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965"/>
        <w:gridCol w:w="1695"/>
        <w:gridCol w:w="1365"/>
        <w:gridCol w:w="31"/>
        <w:gridCol w:w="1416"/>
        <w:gridCol w:w="1293"/>
        <w:gridCol w:w="2173"/>
        <w:gridCol w:w="587"/>
        <w:gridCol w:w="1863"/>
        <w:gridCol w:w="3582"/>
        <w:gridCol w:w="9"/>
      </w:tblGrid>
      <w:tr w:rsidR="00C11B5D" w:rsidRPr="00C4015D" w:rsidTr="00540386">
        <w:trPr>
          <w:gridAfter w:val="1"/>
          <w:wAfter w:w="9" w:type="dxa"/>
        </w:trPr>
        <w:tc>
          <w:tcPr>
            <w:tcW w:w="2122" w:type="dxa"/>
            <w:gridSpan w:val="2"/>
            <w:shd w:val="clear" w:color="auto" w:fill="DAEEF3"/>
            <w:vAlign w:val="center"/>
          </w:tcPr>
          <w:p w:rsidR="00C11B5D" w:rsidRPr="00C4015D" w:rsidRDefault="00C11B5D" w:rsidP="00540386">
            <w:pPr>
              <w:jc w:val="center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lang w:val="id-ID" w:eastAsia="id-ID"/>
              </w:rPr>
              <w:drawing>
                <wp:inline distT="0" distB="0" distL="0" distR="0" wp14:anchorId="295F0736" wp14:editId="3DA46DFF">
                  <wp:extent cx="876300" cy="895350"/>
                  <wp:effectExtent l="1905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5" w:type="dxa"/>
            <w:gridSpan w:val="9"/>
            <w:shd w:val="clear" w:color="auto" w:fill="DAEEF3"/>
          </w:tcPr>
          <w:p w:rsidR="00C11B5D" w:rsidRPr="00A52984" w:rsidRDefault="00C11B5D" w:rsidP="00540386">
            <w:pPr>
              <w:spacing w:line="288" w:lineRule="auto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UNIVERSITAS MEDAN AREA</w:t>
            </w:r>
          </w:p>
          <w:p w:rsidR="00C11B5D" w:rsidRPr="00FB2836" w:rsidRDefault="00C11B5D" w:rsidP="00540386">
            <w:pPr>
              <w:tabs>
                <w:tab w:val="left" w:pos="1168"/>
              </w:tabs>
              <w:autoSpaceDE/>
              <w:autoSpaceDN/>
              <w:spacing w:line="288" w:lineRule="auto"/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 w:rsidRPr="00C4015D">
              <w:rPr>
                <w:rFonts w:ascii="Cambria" w:hAnsi="Cambria"/>
                <w:b/>
                <w:sz w:val="28"/>
                <w:szCs w:val="28"/>
              </w:rPr>
              <w:t>FAKULTAS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PSIKOLOGI</w:t>
            </w:r>
          </w:p>
          <w:p w:rsidR="00C11B5D" w:rsidRPr="00926CE2" w:rsidRDefault="00C11B5D" w:rsidP="00540386">
            <w:pPr>
              <w:tabs>
                <w:tab w:val="left" w:pos="1168"/>
              </w:tabs>
              <w:autoSpaceDE/>
              <w:autoSpaceDN/>
              <w:spacing w:line="288" w:lineRule="auto"/>
              <w:rPr>
                <w:rFonts w:ascii="Cambria" w:hAnsi="Cambria"/>
                <w:b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PROGRAM STUDI 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PSIKOLOGI</w:t>
            </w:r>
          </w:p>
        </w:tc>
      </w:tr>
      <w:tr w:rsidR="00C11B5D" w:rsidRPr="00C4015D" w:rsidTr="00540386">
        <w:trPr>
          <w:gridAfter w:val="1"/>
          <w:wAfter w:w="9" w:type="dxa"/>
        </w:trPr>
        <w:tc>
          <w:tcPr>
            <w:tcW w:w="1157" w:type="dxa"/>
            <w:shd w:val="clear" w:color="auto" w:fill="DAEEF3"/>
          </w:tcPr>
          <w:p w:rsidR="00C11B5D" w:rsidRDefault="00C11B5D" w:rsidP="0054038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4970" w:type="dxa"/>
            <w:gridSpan w:val="10"/>
            <w:shd w:val="clear" w:color="auto" w:fill="DAEEF3"/>
            <w:vAlign w:val="center"/>
          </w:tcPr>
          <w:p w:rsidR="00C11B5D" w:rsidRPr="00C4015D" w:rsidRDefault="00C11B5D" w:rsidP="00540386">
            <w:pPr>
              <w:jc w:val="center"/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RENCANA PEMBELAJARAN SEMESTER</w:t>
            </w:r>
          </w:p>
        </w:tc>
      </w:tr>
      <w:tr w:rsidR="00C11B5D" w:rsidRPr="00C4015D" w:rsidTr="00540386">
        <w:trPr>
          <w:gridAfter w:val="1"/>
          <w:wAfter w:w="9" w:type="dxa"/>
        </w:trPr>
        <w:tc>
          <w:tcPr>
            <w:tcW w:w="5182" w:type="dxa"/>
            <w:gridSpan w:val="4"/>
            <w:shd w:val="clear" w:color="auto" w:fill="E7E6E6"/>
          </w:tcPr>
          <w:p w:rsidR="00C11B5D" w:rsidRPr="00EA5024" w:rsidRDefault="00C11B5D" w:rsidP="00540386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>MATA KULIAH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(MK)</w:t>
            </w:r>
          </w:p>
        </w:tc>
        <w:tc>
          <w:tcPr>
            <w:tcW w:w="2740" w:type="dxa"/>
            <w:gridSpan w:val="3"/>
            <w:shd w:val="clear" w:color="auto" w:fill="E7E6E6"/>
          </w:tcPr>
          <w:p w:rsidR="00C11B5D" w:rsidRPr="00C4015D" w:rsidRDefault="00C11B5D" w:rsidP="0054038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</w:rPr>
              <w:t>KODE</w:t>
            </w:r>
          </w:p>
        </w:tc>
        <w:tc>
          <w:tcPr>
            <w:tcW w:w="2173" w:type="dxa"/>
            <w:shd w:val="clear" w:color="auto" w:fill="E7E6E6"/>
          </w:tcPr>
          <w:p w:rsidR="00C11B5D" w:rsidRPr="00C4015D" w:rsidRDefault="00C11B5D" w:rsidP="0054038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>BOBOT</w:t>
            </w:r>
            <w:r w:rsidRPr="00C4015D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sks</w:t>
            </w:r>
            <w:r w:rsidRPr="00C4015D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2450" w:type="dxa"/>
            <w:gridSpan w:val="2"/>
            <w:shd w:val="clear" w:color="auto" w:fill="E7E6E6"/>
          </w:tcPr>
          <w:p w:rsidR="00C11B5D" w:rsidRDefault="00C11B5D" w:rsidP="0054038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3582" w:type="dxa"/>
            <w:shd w:val="clear" w:color="auto" w:fill="E7E6E6"/>
          </w:tcPr>
          <w:p w:rsidR="00C11B5D" w:rsidRPr="00DF66CC" w:rsidRDefault="00C11B5D" w:rsidP="0054038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Tgl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C11B5D" w:rsidRPr="00C4015D" w:rsidTr="00540386">
        <w:trPr>
          <w:gridAfter w:val="1"/>
          <w:wAfter w:w="9" w:type="dxa"/>
        </w:trPr>
        <w:tc>
          <w:tcPr>
            <w:tcW w:w="5182" w:type="dxa"/>
            <w:gridSpan w:val="4"/>
            <w:shd w:val="clear" w:color="auto" w:fill="auto"/>
          </w:tcPr>
          <w:p w:rsidR="00C11B5D" w:rsidRPr="002A2D46" w:rsidRDefault="00C11B5D" w:rsidP="00540386">
            <w:pPr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  <w:r w:rsidRPr="002A2D46">
              <w:rPr>
                <w:rFonts w:ascii="Calibri" w:hAnsi="Calibri"/>
                <w:noProof/>
                <w:sz w:val="22"/>
                <w:szCs w:val="22"/>
                <w:lang w:val="id-ID"/>
              </w:rPr>
              <w:t>Psikologi Kepemimpinan</w:t>
            </w:r>
          </w:p>
        </w:tc>
        <w:tc>
          <w:tcPr>
            <w:tcW w:w="2740" w:type="dxa"/>
            <w:gridSpan w:val="3"/>
            <w:shd w:val="clear" w:color="auto" w:fill="auto"/>
          </w:tcPr>
          <w:p w:rsidR="00C11B5D" w:rsidRPr="00152157" w:rsidRDefault="00C11B5D" w:rsidP="005403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2157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FPS</w:t>
            </w:r>
            <w:r w:rsidRPr="001521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52157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60033</w:t>
            </w:r>
          </w:p>
        </w:tc>
        <w:tc>
          <w:tcPr>
            <w:tcW w:w="2173" w:type="dxa"/>
            <w:shd w:val="clear" w:color="auto" w:fill="auto"/>
          </w:tcPr>
          <w:p w:rsidR="00C11B5D" w:rsidRPr="00C65F17" w:rsidRDefault="00C11B5D" w:rsidP="0054038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 SKS</w:t>
            </w:r>
          </w:p>
        </w:tc>
        <w:tc>
          <w:tcPr>
            <w:tcW w:w="2450" w:type="dxa"/>
            <w:gridSpan w:val="2"/>
            <w:shd w:val="clear" w:color="auto" w:fill="auto"/>
          </w:tcPr>
          <w:p w:rsidR="00C11B5D" w:rsidRPr="00FB2836" w:rsidRDefault="00C11B5D" w:rsidP="00540386">
            <w:pPr>
              <w:jc w:val="center"/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id-ID"/>
              </w:rPr>
              <w:t>IV</w:t>
            </w:r>
          </w:p>
        </w:tc>
        <w:tc>
          <w:tcPr>
            <w:tcW w:w="3582" w:type="dxa"/>
            <w:shd w:val="clear" w:color="auto" w:fill="auto"/>
          </w:tcPr>
          <w:p w:rsidR="00C11B5D" w:rsidRPr="007320C8" w:rsidRDefault="007E49DE" w:rsidP="00D215ED">
            <w:pPr>
              <w:jc w:val="center"/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  <w:r w:rsidR="007320C8">
              <w:rPr>
                <w:rFonts w:ascii="Calibri" w:hAnsi="Calibri"/>
                <w:noProof/>
                <w:sz w:val="22"/>
                <w:szCs w:val="22"/>
              </w:rPr>
              <w:t>Maret 20</w:t>
            </w:r>
            <w:r w:rsidR="00D215ED">
              <w:rPr>
                <w:rFonts w:ascii="Calibri" w:hAnsi="Calibri"/>
                <w:noProof/>
                <w:sz w:val="22"/>
                <w:szCs w:val="22"/>
                <w:lang w:val="id-ID"/>
              </w:rPr>
              <w:t>20</w:t>
            </w:r>
          </w:p>
        </w:tc>
      </w:tr>
      <w:tr w:rsidR="00C11B5D" w:rsidRPr="00C4015D" w:rsidTr="00540386">
        <w:trPr>
          <w:gridAfter w:val="1"/>
          <w:wAfter w:w="9" w:type="dxa"/>
        </w:trPr>
        <w:tc>
          <w:tcPr>
            <w:tcW w:w="5182" w:type="dxa"/>
            <w:gridSpan w:val="4"/>
            <w:shd w:val="clear" w:color="auto" w:fill="D9D9D9"/>
          </w:tcPr>
          <w:p w:rsidR="00C11B5D" w:rsidRPr="00C4015D" w:rsidRDefault="00C11B5D" w:rsidP="00540386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Pengembang RP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S</w:t>
            </w:r>
          </w:p>
        </w:tc>
        <w:tc>
          <w:tcPr>
            <w:tcW w:w="5500" w:type="dxa"/>
            <w:gridSpan w:val="5"/>
            <w:shd w:val="clear" w:color="auto" w:fill="E7E6E6"/>
          </w:tcPr>
          <w:p w:rsidR="00C11B5D" w:rsidRPr="00C4015D" w:rsidRDefault="00C11B5D" w:rsidP="00540386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 xml:space="preserve">Koordinator 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R</w:t>
            </w: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MK</w:t>
            </w:r>
          </w:p>
        </w:tc>
        <w:tc>
          <w:tcPr>
            <w:tcW w:w="5445" w:type="dxa"/>
            <w:gridSpan w:val="2"/>
            <w:shd w:val="clear" w:color="auto" w:fill="E7E6E6"/>
          </w:tcPr>
          <w:p w:rsidR="00C11B5D" w:rsidRPr="00C4015D" w:rsidRDefault="00C11B5D" w:rsidP="00540386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t>Ketua</w:t>
            </w: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 xml:space="preserve"> PRODI</w:t>
            </w:r>
          </w:p>
        </w:tc>
      </w:tr>
      <w:tr w:rsidR="00C11B5D" w:rsidRPr="00C4015D" w:rsidTr="00540386">
        <w:trPr>
          <w:gridAfter w:val="1"/>
          <w:wAfter w:w="9" w:type="dxa"/>
          <w:trHeight w:val="365"/>
        </w:trPr>
        <w:tc>
          <w:tcPr>
            <w:tcW w:w="5182" w:type="dxa"/>
            <w:gridSpan w:val="4"/>
            <w:shd w:val="clear" w:color="auto" w:fill="auto"/>
            <w:vAlign w:val="center"/>
          </w:tcPr>
          <w:p w:rsidR="00C11B5D" w:rsidRPr="00FB2836" w:rsidRDefault="00C11B5D" w:rsidP="00540386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Program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Studi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Psikologi</w:t>
            </w:r>
          </w:p>
        </w:tc>
        <w:tc>
          <w:tcPr>
            <w:tcW w:w="55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B5D" w:rsidRPr="00FB2836" w:rsidRDefault="00AA0B62" w:rsidP="00540386">
            <w:pPr>
              <w:jc w:val="center"/>
              <w:rPr>
                <w:rFonts w:ascii="Calibri" w:hAnsi="Calibri"/>
                <w:sz w:val="22"/>
                <w:szCs w:val="22"/>
                <w:lang w:val="id-ID"/>
              </w:rPr>
            </w:pPr>
            <w:r w:rsidRPr="00152157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Rahma Afwina, S.Psi., M.Psi</w:t>
            </w:r>
          </w:p>
        </w:tc>
        <w:tc>
          <w:tcPr>
            <w:tcW w:w="5445" w:type="dxa"/>
            <w:gridSpan w:val="2"/>
            <w:tcBorders>
              <w:bottom w:val="single" w:sz="4" w:space="0" w:color="auto"/>
            </w:tcBorders>
            <w:vAlign w:val="center"/>
          </w:tcPr>
          <w:p w:rsidR="00C11B5D" w:rsidRPr="004301D9" w:rsidRDefault="004301D9" w:rsidP="004301D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4301D9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Laili Alfita</w:t>
            </w:r>
            <w:r w:rsidRPr="004301D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301D9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4301D9">
              <w:rPr>
                <w:rFonts w:asciiTheme="minorHAnsi" w:hAnsiTheme="minorHAnsi" w:cstheme="minorHAnsi"/>
                <w:sz w:val="22"/>
                <w:szCs w:val="22"/>
              </w:rPr>
              <w:t>S.Psi</w:t>
            </w:r>
            <w:proofErr w:type="spellEnd"/>
            <w:r w:rsidRPr="004301D9">
              <w:rPr>
                <w:rFonts w:asciiTheme="minorHAnsi" w:hAnsiTheme="minorHAnsi" w:cstheme="minorHAnsi"/>
                <w:sz w:val="22"/>
                <w:szCs w:val="22"/>
              </w:rPr>
              <w:t>., M.</w:t>
            </w:r>
            <w:r w:rsidRPr="004301D9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P</w:t>
            </w:r>
            <w:proofErr w:type="spellStart"/>
            <w:r w:rsidRPr="004301D9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proofErr w:type="spellEnd"/>
            <w:r w:rsidRPr="004301D9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,Psikolog</w:t>
            </w:r>
          </w:p>
        </w:tc>
      </w:tr>
      <w:tr w:rsidR="00C11B5D" w:rsidRPr="00C4015D" w:rsidTr="00540386">
        <w:tc>
          <w:tcPr>
            <w:tcW w:w="2122" w:type="dxa"/>
            <w:gridSpan w:val="2"/>
            <w:vMerge w:val="restart"/>
            <w:shd w:val="clear" w:color="auto" w:fill="auto"/>
          </w:tcPr>
          <w:p w:rsidR="00C11B5D" w:rsidRPr="00C4015D" w:rsidRDefault="00C11B5D" w:rsidP="00540386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Capaian Pembelajaran</w:t>
            </w:r>
            <w:r w:rsidRPr="00C4015D">
              <w:rPr>
                <w:rFonts w:ascii="Calibri" w:hAnsi="Calibri"/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3060" w:type="dxa"/>
            <w:gridSpan w:val="2"/>
            <w:tcBorders>
              <w:bottom w:val="outset" w:sz="4" w:space="0" w:color="auto"/>
            </w:tcBorders>
            <w:shd w:val="clear" w:color="auto" w:fill="E7E6E6"/>
          </w:tcPr>
          <w:p w:rsidR="00C11B5D" w:rsidRPr="00C4015D" w:rsidRDefault="00C11B5D" w:rsidP="00540386">
            <w:pPr>
              <w:tabs>
                <w:tab w:val="left" w:pos="1806"/>
              </w:tabs>
              <w:rPr>
                <w:rFonts w:ascii="Calibri" w:hAnsi="Calibri"/>
                <w:b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id-ID"/>
              </w:rPr>
              <w:t>CPL-PRODI</w:t>
            </w:r>
            <w:r w:rsidRPr="00C4015D">
              <w:rPr>
                <w:rFonts w:ascii="Calibri" w:hAnsi="Calibri"/>
                <w:b/>
                <w:sz w:val="22"/>
                <w:szCs w:val="22"/>
                <w:lang w:eastAsia="id-ID"/>
              </w:rPr>
              <w:t xml:space="preserve">         </w:t>
            </w:r>
          </w:p>
        </w:tc>
        <w:tc>
          <w:tcPr>
            <w:tcW w:w="1447" w:type="dxa"/>
            <w:gridSpan w:val="2"/>
            <w:tcBorders>
              <w:bottom w:val="single" w:sz="4" w:space="0" w:color="auto"/>
              <w:right w:val="nil"/>
            </w:tcBorders>
          </w:tcPr>
          <w:p w:rsidR="00C11B5D" w:rsidRPr="00C4015D" w:rsidRDefault="00C11B5D" w:rsidP="00540386">
            <w:pPr>
              <w:tabs>
                <w:tab w:val="left" w:pos="1806"/>
              </w:tabs>
              <w:rPr>
                <w:rFonts w:ascii="Calibri" w:hAnsi="Calibri"/>
                <w:b/>
                <w:sz w:val="22"/>
                <w:szCs w:val="22"/>
                <w:lang w:eastAsia="id-ID"/>
              </w:rPr>
            </w:pPr>
          </w:p>
        </w:tc>
        <w:tc>
          <w:tcPr>
            <w:tcW w:w="95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11B5D" w:rsidRPr="00C4015D" w:rsidRDefault="00C11B5D" w:rsidP="00540386">
            <w:pPr>
              <w:tabs>
                <w:tab w:val="left" w:pos="1806"/>
              </w:tabs>
              <w:rPr>
                <w:rFonts w:ascii="Calibri" w:hAnsi="Calibri"/>
                <w:b/>
                <w:sz w:val="22"/>
                <w:szCs w:val="22"/>
                <w:lang w:eastAsia="id-ID"/>
              </w:rPr>
            </w:pPr>
          </w:p>
        </w:tc>
      </w:tr>
      <w:tr w:rsidR="00C11B5D" w:rsidRPr="00C4015D" w:rsidTr="00540386">
        <w:trPr>
          <w:gridAfter w:val="1"/>
          <w:wAfter w:w="9" w:type="dxa"/>
        </w:trPr>
        <w:tc>
          <w:tcPr>
            <w:tcW w:w="2122" w:type="dxa"/>
            <w:gridSpan w:val="2"/>
            <w:vMerge/>
            <w:shd w:val="clear" w:color="auto" w:fill="auto"/>
          </w:tcPr>
          <w:p w:rsidR="00C11B5D" w:rsidRPr="00C4015D" w:rsidRDefault="00C11B5D" w:rsidP="0054038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95" w:type="dxa"/>
          </w:tcPr>
          <w:p w:rsidR="00C11B5D" w:rsidRPr="00856F0C" w:rsidRDefault="00C11B5D" w:rsidP="00540386">
            <w:pPr>
              <w:rPr>
                <w:rFonts w:ascii="Calibri" w:hAnsi="Calibri"/>
                <w:sz w:val="18"/>
                <w:szCs w:val="22"/>
                <w:lang w:eastAsia="id-ID"/>
              </w:rPr>
            </w:pPr>
          </w:p>
        </w:tc>
        <w:tc>
          <w:tcPr>
            <w:tcW w:w="12310" w:type="dxa"/>
            <w:gridSpan w:val="8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:rsidR="00C11B5D" w:rsidRDefault="00C11B5D" w:rsidP="00540386">
            <w:pPr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1.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Menunjukan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sikap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bertanggungjawab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atas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pekerjaan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mandiri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. (S10) </w:t>
            </w:r>
          </w:p>
          <w:p w:rsidR="00C11B5D" w:rsidRDefault="00C11B5D" w:rsidP="00540386">
            <w:pPr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2.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Mampu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menerapkan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pemikiran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logis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kritis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sistematis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dan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inovatif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dalam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kontek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pengembangan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atau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implementasi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ilmu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</w:p>
          <w:p w:rsidR="00C11B5D" w:rsidRDefault="00C11B5D" w:rsidP="00540386">
            <w:pPr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  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pengetahuan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dan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teknologi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yang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memperhatikan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dan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menerapkan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nilaai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humanoria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yang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sesuai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bidang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keahlianya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. (KU1)   </w:t>
            </w:r>
          </w:p>
          <w:p w:rsidR="00C11B5D" w:rsidRDefault="00C11B5D" w:rsidP="00540386">
            <w:pPr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3.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Mampu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menyusun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deskripsi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saintifik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hasil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kajian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tersebut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diatas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dalam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bentuk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skripsi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atau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laporan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tugas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akhir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dan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mengunggahnya</w:t>
            </w:r>
            <w:proofErr w:type="spellEnd"/>
          </w:p>
          <w:p w:rsidR="00C11B5D" w:rsidRDefault="00C11B5D" w:rsidP="00540386">
            <w:pPr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  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dalam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laman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perguruan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tinggi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. ( KU4)  </w:t>
            </w:r>
          </w:p>
          <w:p w:rsidR="00C11B5D" w:rsidRDefault="00C11B5D" w:rsidP="00540386">
            <w:pPr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4.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Mampu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menyiapkan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dan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mengevaluasi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data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berbasis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pada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teknologi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, instrument,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piranti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lunaak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untuk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analisis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dan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sintesis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sumber</w:t>
            </w:r>
            <w:proofErr w:type="spellEnd"/>
          </w:p>
          <w:p w:rsidR="00C11B5D" w:rsidRDefault="00C11B5D" w:rsidP="00540386">
            <w:pPr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  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daya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hayati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secara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tepat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(KK3)</w:t>
            </w:r>
          </w:p>
          <w:p w:rsidR="00C11B5D" w:rsidRPr="00E46652" w:rsidRDefault="00C11B5D" w:rsidP="00540386">
            <w:pPr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5.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Menguasai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konsep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  <w:lang w:val="id-ID" w:eastAsia="id-ID"/>
              </w:rPr>
              <w:t>perilaku  dan hubungannya dengan manusia</w:t>
            </w:r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(PP2)     </w:t>
            </w:r>
          </w:p>
        </w:tc>
      </w:tr>
      <w:tr w:rsidR="00C11B5D" w:rsidRPr="00C4015D" w:rsidTr="00540386">
        <w:trPr>
          <w:trHeight w:val="296"/>
        </w:trPr>
        <w:tc>
          <w:tcPr>
            <w:tcW w:w="2122" w:type="dxa"/>
            <w:gridSpan w:val="2"/>
            <w:vMerge/>
            <w:shd w:val="clear" w:color="auto" w:fill="auto"/>
          </w:tcPr>
          <w:p w:rsidR="00C11B5D" w:rsidRPr="00C4015D" w:rsidRDefault="00C11B5D" w:rsidP="0054038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C11B5D" w:rsidRPr="00C965E4" w:rsidRDefault="00C11B5D" w:rsidP="00540386">
            <w:pPr>
              <w:rPr>
                <w:rFonts w:ascii="Calibri" w:hAnsi="Calibri"/>
                <w:b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id-ID"/>
              </w:rPr>
              <w:t>CP</w:t>
            </w:r>
            <w:r w:rsidRPr="00C965E4">
              <w:rPr>
                <w:rFonts w:ascii="Calibri" w:hAnsi="Calibri"/>
                <w:b/>
                <w:sz w:val="22"/>
                <w:szCs w:val="22"/>
                <w:lang w:eastAsia="id-ID"/>
              </w:rPr>
              <w:t>MK</w:t>
            </w:r>
          </w:p>
        </w:tc>
        <w:tc>
          <w:tcPr>
            <w:tcW w:w="1416" w:type="dxa"/>
            <w:tcBorders>
              <w:top w:val="single" w:sz="4" w:space="0" w:color="000000"/>
              <w:bottom w:val="nil"/>
              <w:right w:val="nil"/>
            </w:tcBorders>
          </w:tcPr>
          <w:p w:rsidR="00C11B5D" w:rsidRDefault="00C11B5D" w:rsidP="00540386">
            <w:pPr>
              <w:rPr>
                <w:rFonts w:ascii="Calibri" w:hAnsi="Calibri"/>
                <w:sz w:val="22"/>
                <w:szCs w:val="22"/>
                <w:lang w:eastAsia="id-ID"/>
              </w:rPr>
            </w:pPr>
          </w:p>
        </w:tc>
        <w:tc>
          <w:tcPr>
            <w:tcW w:w="9507" w:type="dxa"/>
            <w:gridSpan w:val="6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</w:tcPr>
          <w:p w:rsidR="00C11B5D" w:rsidRDefault="00C11B5D" w:rsidP="00540386">
            <w:pPr>
              <w:rPr>
                <w:rFonts w:ascii="Calibri" w:hAnsi="Calibri"/>
                <w:sz w:val="22"/>
                <w:szCs w:val="22"/>
                <w:lang w:eastAsia="id-ID"/>
              </w:rPr>
            </w:pPr>
          </w:p>
        </w:tc>
      </w:tr>
      <w:tr w:rsidR="00C11B5D" w:rsidRPr="00C4015D" w:rsidTr="00540386">
        <w:trPr>
          <w:gridAfter w:val="1"/>
          <w:wAfter w:w="9" w:type="dxa"/>
        </w:trPr>
        <w:tc>
          <w:tcPr>
            <w:tcW w:w="2122" w:type="dxa"/>
            <w:gridSpan w:val="2"/>
            <w:vMerge/>
            <w:shd w:val="clear" w:color="auto" w:fill="auto"/>
          </w:tcPr>
          <w:p w:rsidR="00C11B5D" w:rsidRPr="00C4015D" w:rsidRDefault="00C11B5D" w:rsidP="0054038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95" w:type="dxa"/>
          </w:tcPr>
          <w:p w:rsidR="00C11B5D" w:rsidRPr="00856F0C" w:rsidRDefault="00C11B5D" w:rsidP="00540386">
            <w:pPr>
              <w:jc w:val="both"/>
              <w:rPr>
                <w:rFonts w:ascii="Calibri" w:hAnsi="Calibri"/>
                <w:bCs/>
                <w:noProof/>
                <w:sz w:val="18"/>
                <w:szCs w:val="22"/>
                <w:lang w:eastAsia="id-ID"/>
              </w:rPr>
            </w:pPr>
          </w:p>
        </w:tc>
        <w:tc>
          <w:tcPr>
            <w:tcW w:w="12310" w:type="dxa"/>
            <w:gridSpan w:val="8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C11B5D" w:rsidRPr="002733D3" w:rsidRDefault="00C11B5D" w:rsidP="003E79F5">
            <w:pPr>
              <w:pStyle w:val="ListParagraph"/>
              <w:numPr>
                <w:ilvl w:val="0"/>
                <w:numId w:val="20"/>
              </w:numPr>
              <w:autoSpaceDE/>
              <w:autoSpaceDN/>
              <w:ind w:left="436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id-ID"/>
              </w:rPr>
            </w:pP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Mahasiswa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mampu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menjelaskan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tentang pemimpin dan kepemimpinan</w:t>
            </w:r>
          </w:p>
          <w:p w:rsidR="00C11B5D" w:rsidRPr="002733D3" w:rsidRDefault="00C11B5D" w:rsidP="003E79F5">
            <w:pPr>
              <w:pStyle w:val="ListParagraph"/>
              <w:numPr>
                <w:ilvl w:val="0"/>
                <w:numId w:val="20"/>
              </w:numPr>
              <w:autoSpaceDE/>
              <w:autoSpaceDN/>
              <w:ind w:left="436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id-ID"/>
              </w:rPr>
            </w:pP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Mahasiswa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mampu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memahami teori-teori kepemimpinan</w:t>
            </w:r>
          </w:p>
          <w:p w:rsidR="00C11B5D" w:rsidRPr="002733D3" w:rsidRDefault="00C11B5D" w:rsidP="003E79F5">
            <w:pPr>
              <w:pStyle w:val="ListParagraph"/>
              <w:numPr>
                <w:ilvl w:val="0"/>
                <w:numId w:val="20"/>
              </w:numPr>
              <w:autoSpaceDE/>
              <w:autoSpaceDN/>
              <w:ind w:left="436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id-ID"/>
              </w:rPr>
            </w:pP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Mahasiswa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mampu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menjelaskan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tipologi kepemimpinan dan hubungannya dengan peran kepemimpinan</w:t>
            </w:r>
          </w:p>
          <w:p w:rsidR="00C11B5D" w:rsidRPr="002733D3" w:rsidRDefault="00C11B5D" w:rsidP="003E79F5">
            <w:pPr>
              <w:pStyle w:val="ListParagraph"/>
              <w:numPr>
                <w:ilvl w:val="0"/>
                <w:numId w:val="20"/>
              </w:numPr>
              <w:autoSpaceDE/>
              <w:autoSpaceDN/>
              <w:ind w:left="436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id-ID"/>
              </w:rPr>
            </w:pP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Mahasiswa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mampu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menganalisis perilaku kepemimpinan berdasarkan teori kepemimpinan</w:t>
            </w:r>
          </w:p>
          <w:p w:rsidR="00C11B5D" w:rsidRPr="00DA1651" w:rsidRDefault="00C11B5D" w:rsidP="003E79F5">
            <w:pPr>
              <w:pStyle w:val="ListParagraph"/>
              <w:numPr>
                <w:ilvl w:val="0"/>
                <w:numId w:val="20"/>
              </w:numPr>
              <w:autoSpaceDE/>
              <w:autoSpaceDN/>
              <w:ind w:left="436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Mahasiswa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mampu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memberikan masukan dan telaah yang sesuai dengan perilaku pemimpin</w:t>
            </w:r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C11B5D" w:rsidRPr="00DA1651" w:rsidRDefault="00C11B5D" w:rsidP="003E79F5">
            <w:pPr>
              <w:ind w:left="436"/>
              <w:jc w:val="both"/>
              <w:rPr>
                <w:rFonts w:ascii="Calibri" w:hAnsi="Calibri" w:cs="Calibri"/>
                <w:bCs/>
                <w:noProof/>
                <w:sz w:val="22"/>
                <w:szCs w:val="22"/>
                <w:lang w:eastAsia="id-ID"/>
              </w:rPr>
            </w:pPr>
          </w:p>
        </w:tc>
      </w:tr>
      <w:tr w:rsidR="00C11B5D" w:rsidRPr="00C4015D" w:rsidTr="00540386">
        <w:trPr>
          <w:gridAfter w:val="1"/>
          <w:wAfter w:w="9" w:type="dxa"/>
          <w:trHeight w:val="345"/>
        </w:trPr>
        <w:tc>
          <w:tcPr>
            <w:tcW w:w="2122" w:type="dxa"/>
            <w:gridSpan w:val="2"/>
            <w:shd w:val="clear" w:color="auto" w:fill="auto"/>
          </w:tcPr>
          <w:p w:rsidR="00C11B5D" w:rsidRPr="00C4015D" w:rsidRDefault="00C11B5D" w:rsidP="00540386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  <w:lang w:val="id-ID"/>
              </w:rPr>
              <w:t>Diskripsi</w:t>
            </w: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 xml:space="preserve"> </w:t>
            </w:r>
            <w:r w:rsidRPr="0087654A">
              <w:rPr>
                <w:rFonts w:ascii="Calibri" w:hAnsi="Calibri"/>
                <w:b/>
                <w:noProof/>
                <w:sz w:val="22"/>
                <w:szCs w:val="22"/>
                <w:lang w:val="id-ID"/>
              </w:rPr>
              <w:t>Singkat</w:t>
            </w:r>
            <w:r w:rsidRPr="00C4015D">
              <w:rPr>
                <w:rFonts w:ascii="Calibri" w:hAnsi="Calibri"/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14005" w:type="dxa"/>
            <w:gridSpan w:val="9"/>
          </w:tcPr>
          <w:p w:rsidR="00C11B5D" w:rsidRPr="004665A5" w:rsidRDefault="00C11B5D" w:rsidP="00540386">
            <w:pPr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Mata kuliah </w:t>
            </w:r>
            <w:r>
              <w:rPr>
                <w:rFonts w:ascii="Calibri" w:hAnsi="Calibri"/>
                <w:noProof/>
                <w:sz w:val="22"/>
                <w:szCs w:val="22"/>
                <w:lang w:val="id-ID"/>
              </w:rPr>
              <w:t xml:space="preserve">psikologi  kepemimpinan 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ini </w:t>
            </w:r>
            <w:r>
              <w:rPr>
                <w:rFonts w:ascii="Calibri" w:hAnsi="Calibri"/>
                <w:noProof/>
                <w:sz w:val="22"/>
                <w:szCs w:val="22"/>
                <w:lang w:val="id-ID"/>
              </w:rPr>
              <w:t>mempelajari tentang pemimpin dan perilaku kepemimpinannya dalam organisasi. Selain itu membahas tentang teori  kepemimpinan dan melakukan anali</w:t>
            </w:r>
            <w:r w:rsidR="00617F90">
              <w:rPr>
                <w:rFonts w:ascii="Calibri" w:hAnsi="Calibri"/>
                <w:noProof/>
                <w:sz w:val="22"/>
                <w:szCs w:val="22"/>
                <w:lang w:val="id-ID"/>
              </w:rPr>
              <w:t xml:space="preserve">sis kepemimpinannya berdasarkan 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teori, bagaimana menangani konflik dan peran </w:t>
            </w:r>
            <w:r w:rsidR="00617F90">
              <w:rPr>
                <w:rFonts w:ascii="Calibri" w:hAnsi="Calibri"/>
                <w:noProof/>
                <w:sz w:val="22"/>
                <w:szCs w:val="22"/>
                <w:lang w:val="id-ID"/>
              </w:rPr>
              <w:t>ke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pemimpinan </w:t>
            </w:r>
            <w:r>
              <w:rPr>
                <w:rFonts w:ascii="Calibri" w:hAnsi="Calibri"/>
                <w:noProof/>
                <w:sz w:val="22"/>
                <w:szCs w:val="22"/>
                <w:lang w:val="id-ID"/>
              </w:rPr>
              <w:t>yang bersifat transformasional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 </w:t>
            </w:r>
          </w:p>
        </w:tc>
      </w:tr>
      <w:tr w:rsidR="00C11B5D" w:rsidRPr="00C4015D" w:rsidTr="00540386">
        <w:trPr>
          <w:gridAfter w:val="1"/>
          <w:wAfter w:w="9" w:type="dxa"/>
        </w:trPr>
        <w:tc>
          <w:tcPr>
            <w:tcW w:w="2122" w:type="dxa"/>
            <w:gridSpan w:val="2"/>
            <w:shd w:val="clear" w:color="auto" w:fill="auto"/>
          </w:tcPr>
          <w:p w:rsidR="00C11B5D" w:rsidRPr="00273650" w:rsidRDefault="00C11B5D" w:rsidP="00540386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Dosen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pengampu</w:t>
            </w:r>
            <w:proofErr w:type="spellEnd"/>
          </w:p>
        </w:tc>
        <w:tc>
          <w:tcPr>
            <w:tcW w:w="14005" w:type="dxa"/>
            <w:gridSpan w:val="9"/>
          </w:tcPr>
          <w:p w:rsidR="000F65F2" w:rsidRPr="00152157" w:rsidRDefault="000F65F2" w:rsidP="005A4162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52157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Rahma Afwina, S.Psi., M.Psi</w:t>
            </w:r>
          </w:p>
          <w:p w:rsidR="00C11B5D" w:rsidRPr="006D0DE7" w:rsidRDefault="001F3F68" w:rsidP="005A4162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6D0DE7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Rizty Desta Mahestri, M.Psi., Psikolog</w:t>
            </w:r>
          </w:p>
          <w:p w:rsidR="00152157" w:rsidRPr="009D15A8" w:rsidRDefault="00152157" w:rsidP="005A4162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6D0DE7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Dra. Mustika</w:t>
            </w:r>
            <w:r w:rsidRPr="009D15A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Tarigan, </w:t>
            </w:r>
            <w:proofErr w:type="spellStart"/>
            <w:r w:rsidRPr="009D15A8">
              <w:rPr>
                <w:rFonts w:asciiTheme="minorHAnsi" w:hAnsiTheme="minorHAnsi" w:cstheme="minorHAnsi"/>
                <w:sz w:val="22"/>
                <w:szCs w:val="22"/>
              </w:rPr>
              <w:t>M.Psi</w:t>
            </w:r>
            <w:proofErr w:type="spellEnd"/>
            <w:r w:rsidRPr="009D15A8">
              <w:rPr>
                <w:rFonts w:asciiTheme="minorHAnsi" w:hAnsiTheme="minorHAnsi" w:cstheme="minorHAnsi"/>
                <w:sz w:val="22"/>
                <w:szCs w:val="22"/>
              </w:rPr>
              <w:t xml:space="preserve">., </w:t>
            </w:r>
            <w:proofErr w:type="spellStart"/>
            <w:r w:rsidRPr="009D15A8">
              <w:rPr>
                <w:rFonts w:asciiTheme="minorHAnsi" w:hAnsiTheme="minorHAnsi" w:cstheme="minorHAnsi"/>
                <w:sz w:val="22"/>
                <w:szCs w:val="22"/>
              </w:rPr>
              <w:t>Psikolog</w:t>
            </w:r>
            <w:bookmarkStart w:id="0" w:name="_GoBack"/>
            <w:bookmarkEnd w:id="0"/>
            <w:proofErr w:type="spellEnd"/>
          </w:p>
          <w:p w:rsidR="006D0DE7" w:rsidRPr="006D0DE7" w:rsidRDefault="006D0DE7" w:rsidP="005A4162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9D15A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Siti Annisa</w:t>
            </w:r>
            <w:r w:rsidR="009D15A8" w:rsidRPr="009D15A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 w:rsidR="009D15A8" w:rsidRPr="009D15A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Rizky</w:t>
            </w:r>
            <w:r w:rsidRPr="006D0DE7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, S.Psi., M.Psi, Psikolog</w:t>
            </w:r>
          </w:p>
        </w:tc>
      </w:tr>
      <w:tr w:rsidR="00C11B5D" w:rsidRPr="00C4015D" w:rsidTr="00540386">
        <w:trPr>
          <w:gridAfter w:val="1"/>
          <w:wAfter w:w="9" w:type="dxa"/>
        </w:trPr>
        <w:tc>
          <w:tcPr>
            <w:tcW w:w="2122" w:type="dxa"/>
            <w:gridSpan w:val="2"/>
            <w:shd w:val="clear" w:color="auto" w:fill="auto"/>
          </w:tcPr>
          <w:p w:rsidR="00C11B5D" w:rsidRPr="00D45269" w:rsidRDefault="00C11B5D" w:rsidP="00540386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  <w:lang w:val="id-ID"/>
              </w:rPr>
              <w:t>Mata</w:t>
            </w:r>
            <w:r w:rsidR="00540386">
              <w:rPr>
                <w:rFonts w:ascii="Calibri" w:hAnsi="Calibri"/>
                <w:b/>
                <w:noProof/>
                <w:sz w:val="22"/>
                <w:szCs w:val="22"/>
                <w:lang w:val="id-ID"/>
              </w:rPr>
              <w:t xml:space="preserve"> </w:t>
            </w:r>
            <w:r w:rsidRPr="00C4015D">
              <w:rPr>
                <w:rFonts w:ascii="Calibri" w:hAnsi="Calibri"/>
                <w:b/>
                <w:noProof/>
                <w:sz w:val="22"/>
                <w:szCs w:val="22"/>
                <w:lang w:val="id-ID"/>
              </w:rPr>
              <w:t>kuliah</w:t>
            </w: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>yarat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005" w:type="dxa"/>
            <w:gridSpan w:val="9"/>
          </w:tcPr>
          <w:p w:rsidR="00C11B5D" w:rsidRPr="007B397E" w:rsidRDefault="007B397E" w:rsidP="00540386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proofErr w:type="spellStart"/>
            <w:r w:rsidRPr="007B397E">
              <w:rPr>
                <w:rFonts w:asciiTheme="minorHAnsi" w:hAnsiTheme="minorHAnsi" w:cstheme="minorHAnsi"/>
              </w:rPr>
              <w:t>Teori</w:t>
            </w:r>
            <w:proofErr w:type="spellEnd"/>
            <w:r w:rsidRPr="007B397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397E">
              <w:rPr>
                <w:rFonts w:asciiTheme="minorHAnsi" w:hAnsiTheme="minorHAnsi" w:cstheme="minorHAnsi"/>
              </w:rPr>
              <w:t>dan</w:t>
            </w:r>
            <w:proofErr w:type="spellEnd"/>
            <w:r w:rsidRPr="007B397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397E">
              <w:rPr>
                <w:rFonts w:asciiTheme="minorHAnsi" w:hAnsiTheme="minorHAnsi" w:cstheme="minorHAnsi"/>
              </w:rPr>
              <w:t>Aplikasi</w:t>
            </w:r>
            <w:proofErr w:type="spellEnd"/>
            <w:r w:rsidRPr="007B397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397E">
              <w:rPr>
                <w:rFonts w:asciiTheme="minorHAnsi" w:hAnsiTheme="minorHAnsi" w:cstheme="minorHAnsi"/>
              </w:rPr>
              <w:t>Psikologi</w:t>
            </w:r>
            <w:proofErr w:type="spellEnd"/>
            <w:r w:rsidRPr="007B397E">
              <w:rPr>
                <w:rFonts w:asciiTheme="minorHAnsi" w:hAnsiTheme="minorHAnsi" w:cstheme="minorHAnsi"/>
              </w:rPr>
              <w:t xml:space="preserve"> : </w:t>
            </w:r>
            <w:proofErr w:type="spellStart"/>
            <w:r w:rsidRPr="007B397E">
              <w:rPr>
                <w:rFonts w:asciiTheme="minorHAnsi" w:hAnsiTheme="minorHAnsi" w:cstheme="minorHAnsi"/>
              </w:rPr>
              <w:t>Industri</w:t>
            </w:r>
            <w:proofErr w:type="spellEnd"/>
            <w:r w:rsidRPr="007B397E">
              <w:rPr>
                <w:rFonts w:asciiTheme="minorHAnsi" w:hAnsiTheme="minorHAnsi" w:cstheme="minorHAnsi"/>
              </w:rPr>
              <w:t xml:space="preserve"> &amp; </w:t>
            </w:r>
            <w:proofErr w:type="spellStart"/>
            <w:r w:rsidRPr="007B397E">
              <w:rPr>
                <w:rFonts w:asciiTheme="minorHAnsi" w:hAnsiTheme="minorHAnsi" w:cstheme="minorHAnsi"/>
              </w:rPr>
              <w:t>Organisasi</w:t>
            </w:r>
            <w:proofErr w:type="spellEnd"/>
          </w:p>
        </w:tc>
      </w:tr>
    </w:tbl>
    <w:p w:rsidR="00C11B5D" w:rsidRDefault="00C11B5D" w:rsidP="00C11B5D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C11B5D" w:rsidRDefault="00C11B5D" w:rsidP="00C11B5D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C11B5D" w:rsidRDefault="00C11B5D" w:rsidP="00C11B5D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C11B5D" w:rsidRDefault="00C11B5D" w:rsidP="00C11B5D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664987" w:rsidRDefault="00664987" w:rsidP="00664987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664987" w:rsidRDefault="001F3F68" w:rsidP="00664987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81C9F22" wp14:editId="0E551F5B">
                <wp:simplePos x="0" y="0"/>
                <wp:positionH relativeFrom="column">
                  <wp:posOffset>1186815</wp:posOffset>
                </wp:positionH>
                <wp:positionV relativeFrom="paragraph">
                  <wp:posOffset>-110490</wp:posOffset>
                </wp:positionV>
                <wp:extent cx="7610475" cy="304800"/>
                <wp:effectExtent l="0" t="0" r="60325" b="5080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0475" cy="304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558D7" w:rsidRPr="00DA1651" w:rsidRDefault="000558D7" w:rsidP="0066498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DA1651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UJIAN AKHIR SEMESTER (MINGGU KE 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93.45pt;margin-top:-8.7pt;width:599.25pt;height:2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:rsidR="000558D7" w:rsidRPr="00DA1651" w:rsidRDefault="000558D7" w:rsidP="00664987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DA1651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UJIAN AKHIR SEMESTER (MINGGU KE 16)</w:t>
                      </w:r>
                    </w:p>
                  </w:txbxContent>
                </v:textbox>
              </v:shape>
            </w:pict>
          </mc:Fallback>
        </mc:AlternateContent>
      </w:r>
    </w:p>
    <w:p w:rsidR="00664987" w:rsidRDefault="001F3F68" w:rsidP="00664987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11D0D7" wp14:editId="78DF00BB">
                <wp:simplePos x="0" y="0"/>
                <wp:positionH relativeFrom="column">
                  <wp:posOffset>6577965</wp:posOffset>
                </wp:positionH>
                <wp:positionV relativeFrom="paragraph">
                  <wp:posOffset>138430</wp:posOffset>
                </wp:positionV>
                <wp:extent cx="704850" cy="180975"/>
                <wp:effectExtent l="50800" t="25400" r="0" b="22225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18097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68643FE3" id="_x0000_t68" coordsize="21600,21600" o:spt="68" adj="5400,5400" path="m0@0l@1@0@1,21600@2,21600@2@0,21600@0,10800,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_x0020_22" o:spid="_x0000_s1026" type="#_x0000_t68" style="position:absolute;margin-left:517.95pt;margin-top:10.9pt;width:55.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">
                <v:textbox style="layout-flow:vertical-ideographic"/>
              </v:shape>
            </w:pict>
          </mc:Fallback>
        </mc:AlternateContent>
      </w:r>
    </w:p>
    <w:p w:rsidR="00664987" w:rsidRDefault="00664987" w:rsidP="00664987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664987" w:rsidRDefault="001F3F68" w:rsidP="00664987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F859AC1" wp14:editId="013F5A81">
                <wp:simplePos x="0" y="0"/>
                <wp:positionH relativeFrom="column">
                  <wp:posOffset>3632200</wp:posOffset>
                </wp:positionH>
                <wp:positionV relativeFrom="paragraph">
                  <wp:posOffset>33714</wp:posOffset>
                </wp:positionV>
                <wp:extent cx="5308173" cy="438150"/>
                <wp:effectExtent l="0" t="0" r="26035" b="1905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173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8D7" w:rsidRDefault="00E92F77" w:rsidP="00664987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E92F77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id-ID"/>
                              </w:rPr>
                              <w:t>Mahasiswa mampu menjabarkan berbagai teknik dan strategi untuk meningkatkan keterampilan memimpin</w:t>
                            </w:r>
                          </w:p>
                          <w:p w:rsidR="00E92F77" w:rsidRPr="00E92F77" w:rsidRDefault="00E92F77" w:rsidP="006649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id-ID"/>
                              </w:rPr>
                              <w:t>(minggu 15)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86pt;margin-top:2.65pt;width:417.95pt;height:34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">
                <v:textbox>
                  <w:txbxContent>
                    <w:p w:rsidR="000558D7" w:rsidRDefault="00E92F77" w:rsidP="00664987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id-ID"/>
                        </w:rPr>
                      </w:pPr>
                      <w:r w:rsidRPr="00E92F77">
                        <w:rPr>
                          <w:rFonts w:ascii="Calibri" w:hAnsi="Calibri" w:cs="Calibri"/>
                          <w:sz w:val="18"/>
                          <w:szCs w:val="18"/>
                          <w:lang w:val="id-ID"/>
                        </w:rPr>
                        <w:t>Mahasiswa mampu menjabarkan berbagai teknik dan strategi untuk meningkatkan keterampilan memimpin</w:t>
                      </w:r>
                    </w:p>
                    <w:p w:rsidR="00E92F77" w:rsidRPr="00E92F77" w:rsidRDefault="00E92F77" w:rsidP="0066498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id-ID"/>
                        </w:rPr>
                        <w:t>(minggu 15)</w:t>
                      </w:r>
                    </w:p>
                  </w:txbxContent>
                </v:textbox>
              </v:shape>
            </w:pict>
          </mc:Fallback>
        </mc:AlternateContent>
      </w:r>
    </w:p>
    <w:p w:rsidR="00664987" w:rsidRDefault="00664987" w:rsidP="00664987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664987" w:rsidRDefault="00664987" w:rsidP="00664987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664987" w:rsidRDefault="001F3F68" w:rsidP="00664987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8E9F00" wp14:editId="76EED4F9">
                <wp:simplePos x="0" y="0"/>
                <wp:positionH relativeFrom="column">
                  <wp:posOffset>6663690</wp:posOffset>
                </wp:positionH>
                <wp:positionV relativeFrom="paragraph">
                  <wp:posOffset>57785</wp:posOffset>
                </wp:positionV>
                <wp:extent cx="704850" cy="180975"/>
                <wp:effectExtent l="50800" t="25400" r="0" b="22225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18097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A99F80F" id="AutoShape_x0020_20" o:spid="_x0000_s1026" type="#_x0000_t68" style="position:absolute;margin-left:524.7pt;margin-top:4.55pt;width:55.5pt;height:1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">
                <v:textbox style="layout-flow:vertical-ideographic"/>
              </v:shape>
            </w:pict>
          </mc:Fallback>
        </mc:AlternateContent>
      </w:r>
    </w:p>
    <w:p w:rsidR="00664987" w:rsidRDefault="001F3F68" w:rsidP="00664987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76A860" wp14:editId="5552E04E">
                <wp:simplePos x="0" y="0"/>
                <wp:positionH relativeFrom="column">
                  <wp:posOffset>3422650</wp:posOffset>
                </wp:positionH>
                <wp:positionV relativeFrom="paragraph">
                  <wp:posOffset>172121</wp:posOffset>
                </wp:positionV>
                <wp:extent cx="5513913" cy="400050"/>
                <wp:effectExtent l="0" t="0" r="23495" b="3175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913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8D7" w:rsidRPr="00E92F77" w:rsidRDefault="00E92F77" w:rsidP="00664987">
                            <w:pPr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E92F77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id-ID"/>
                              </w:rPr>
                              <w:t>Mahasiswa mampu menganalisa proses pengambilan keputusan dalam kelompok dan kaitannya dengan kepemimpinan dan Mahasiswa mampu menjelaskan ragam isu terkini mengenai kepemimpinan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id-ID"/>
                              </w:rPr>
                              <w:t xml:space="preserve"> (minggu 13-14)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69.5pt;margin-top:13.55pt;width:434.15pt;height:31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">
                <v:textbox>
                  <w:txbxContent>
                    <w:p w:rsidR="000558D7" w:rsidRPr="00E92F77" w:rsidRDefault="00E92F77" w:rsidP="00664987">
                      <w:pPr>
                        <w:rPr>
                          <w:sz w:val="18"/>
                          <w:szCs w:val="18"/>
                          <w:lang w:val="id-ID"/>
                        </w:rPr>
                      </w:pPr>
                      <w:r w:rsidRPr="00E92F77">
                        <w:rPr>
                          <w:rFonts w:ascii="Calibri" w:hAnsi="Calibri" w:cs="Calibri"/>
                          <w:sz w:val="18"/>
                          <w:szCs w:val="18"/>
                          <w:lang w:val="id-ID"/>
                        </w:rPr>
                        <w:t>Mahasiswa mampu menganalisa proses pengambilan keputusan dalam kelompok dan kaitannya dengan kepemimpinan dan Mahasiswa mampu menjelaskan ragam isu terkini mengenai kepemimpinan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id-ID"/>
                        </w:rPr>
                        <w:t xml:space="preserve"> (minggu 13-14)</w:t>
                      </w:r>
                    </w:p>
                  </w:txbxContent>
                </v:textbox>
              </v:shape>
            </w:pict>
          </mc:Fallback>
        </mc:AlternateContent>
      </w:r>
    </w:p>
    <w:p w:rsidR="00664987" w:rsidRDefault="00664987" w:rsidP="00664987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664987" w:rsidRDefault="00664987" w:rsidP="00664987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664987" w:rsidRDefault="001F3F68" w:rsidP="00664987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02661DC" wp14:editId="759B79F0">
                <wp:simplePos x="0" y="0"/>
                <wp:positionH relativeFrom="column">
                  <wp:posOffset>6673215</wp:posOffset>
                </wp:positionH>
                <wp:positionV relativeFrom="paragraph">
                  <wp:posOffset>156845</wp:posOffset>
                </wp:positionV>
                <wp:extent cx="704850" cy="180975"/>
                <wp:effectExtent l="50800" t="25400" r="0" b="2222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18097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1353FDB7" id="AutoShape_x0020_19" o:spid="_x0000_s1026" type="#_x0000_t68" style="position:absolute;margin-left:525.45pt;margin-top:12.35pt;width:55.5pt;height:1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">
                <v:textbox style="layout-flow:vertical-ideographic"/>
              </v:shape>
            </w:pict>
          </mc:Fallback>
        </mc:AlternateContent>
      </w:r>
    </w:p>
    <w:p w:rsidR="00664987" w:rsidRDefault="00664987" w:rsidP="00664987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664987" w:rsidRDefault="001F3F68" w:rsidP="00664987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B851FD9" wp14:editId="4DD664EE">
                <wp:simplePos x="0" y="0"/>
                <wp:positionH relativeFrom="column">
                  <wp:posOffset>3422650</wp:posOffset>
                </wp:positionH>
                <wp:positionV relativeFrom="paragraph">
                  <wp:posOffset>54254</wp:posOffset>
                </wp:positionV>
                <wp:extent cx="5505023" cy="371475"/>
                <wp:effectExtent l="0" t="0" r="32385" b="3492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023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8D7" w:rsidRPr="005F24C7" w:rsidRDefault="003E2ECD" w:rsidP="00664987">
                            <w:pPr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5F24C7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id-ID"/>
                              </w:rPr>
                              <w:t>Mahasiswa mampu mengaitkan relasi antara peran kepemimpinan dalam proses perubahan organisasi</w:t>
                            </w:r>
                            <w:r w:rsidR="005F24C7" w:rsidRPr="005F24C7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id-ID"/>
                              </w:rPr>
                              <w:t xml:space="preserve"> menganalisa keterkaitan antara kemampuan berinovasi dengan proses kepemimpinan</w:t>
                            </w:r>
                            <w:r w:rsidR="005F24C7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id-ID"/>
                              </w:rPr>
                              <w:t xml:space="preserve"> (minggu 11-12)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69.5pt;margin-top:4.25pt;width:433.45pt;height:2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">
                <v:textbox>
                  <w:txbxContent>
                    <w:p w:rsidR="000558D7" w:rsidRPr="005F24C7" w:rsidRDefault="003E2ECD" w:rsidP="00664987">
                      <w:pPr>
                        <w:rPr>
                          <w:sz w:val="18"/>
                          <w:szCs w:val="18"/>
                          <w:lang w:val="id-ID"/>
                        </w:rPr>
                      </w:pPr>
                      <w:r w:rsidRPr="005F24C7">
                        <w:rPr>
                          <w:rFonts w:ascii="Calibri" w:hAnsi="Calibri" w:cs="Calibri"/>
                          <w:sz w:val="18"/>
                          <w:szCs w:val="18"/>
                          <w:lang w:val="id-ID"/>
                        </w:rPr>
                        <w:t xml:space="preserve">Mahasiswa mampu mengaitkan relasi antara peran kepemimpinan dalam </w:t>
                      </w:r>
                      <w:r w:rsidRPr="005F24C7">
                        <w:rPr>
                          <w:rFonts w:ascii="Calibri" w:hAnsi="Calibri" w:cs="Calibri"/>
                          <w:sz w:val="18"/>
                          <w:szCs w:val="18"/>
                          <w:lang w:val="id-ID"/>
                        </w:rPr>
                        <w:t>proses perubahan organisasi</w:t>
                      </w:r>
                      <w:r w:rsidR="005F24C7" w:rsidRPr="005F24C7">
                        <w:rPr>
                          <w:rFonts w:ascii="Calibri" w:hAnsi="Calibri" w:cs="Calibri"/>
                          <w:sz w:val="18"/>
                          <w:szCs w:val="18"/>
                          <w:lang w:val="id-ID"/>
                        </w:rPr>
                        <w:t xml:space="preserve"> menganalisa keterkaitan antara kemampuan berinovasi dengan proses kepemimpinan</w:t>
                      </w:r>
                      <w:r w:rsidR="005F24C7">
                        <w:rPr>
                          <w:rFonts w:ascii="Calibri" w:hAnsi="Calibri" w:cs="Calibri"/>
                          <w:sz w:val="18"/>
                          <w:szCs w:val="18"/>
                          <w:lang w:val="id-ID"/>
                        </w:rPr>
                        <w:t xml:space="preserve"> (minggu 11-12)</w:t>
                      </w:r>
                    </w:p>
                  </w:txbxContent>
                </v:textbox>
              </v:shape>
            </w:pict>
          </mc:Fallback>
        </mc:AlternateContent>
      </w:r>
    </w:p>
    <w:p w:rsidR="00664987" w:rsidRDefault="00664987" w:rsidP="00664987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664987" w:rsidRDefault="001F3F68" w:rsidP="00664987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D23831B" wp14:editId="7C8BAED4">
                <wp:simplePos x="0" y="0"/>
                <wp:positionH relativeFrom="column">
                  <wp:posOffset>6701790</wp:posOffset>
                </wp:positionH>
                <wp:positionV relativeFrom="paragraph">
                  <wp:posOffset>151130</wp:posOffset>
                </wp:positionV>
                <wp:extent cx="704850" cy="180975"/>
                <wp:effectExtent l="50800" t="25400" r="0" b="2222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18097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35728BFD" id="AutoShape_x0020_18" o:spid="_x0000_s1026" type="#_x0000_t68" style="position:absolute;margin-left:527.7pt;margin-top:11.9pt;width:55.5pt;height:1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">
                <v:textbox style="layout-flow:vertical-ideographic"/>
              </v:shape>
            </w:pict>
          </mc:Fallback>
        </mc:AlternateContent>
      </w:r>
    </w:p>
    <w:p w:rsidR="00664987" w:rsidRDefault="00664987" w:rsidP="00664987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664987" w:rsidRDefault="001F3F68" w:rsidP="00664987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6949EC" wp14:editId="0B072BED">
                <wp:simplePos x="0" y="0"/>
                <wp:positionH relativeFrom="column">
                  <wp:posOffset>3422650</wp:posOffset>
                </wp:positionH>
                <wp:positionV relativeFrom="paragraph">
                  <wp:posOffset>38836</wp:posOffset>
                </wp:positionV>
                <wp:extent cx="5515183" cy="381000"/>
                <wp:effectExtent l="0" t="0" r="22225" b="2540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5183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8D7" w:rsidRPr="00152157" w:rsidRDefault="004F3331" w:rsidP="00664987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15215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id-ID"/>
                              </w:rPr>
                              <w:t>Mahasiswa mampu menjelaskan dan membedakan ragam tipe kepemimpinan dalam praktik kehidupan nyata</w:t>
                            </w:r>
                            <w:r w:rsidRPr="0015215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215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 w:rsidRPr="0015215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215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menganalisa</w:t>
                            </w:r>
                            <w:proofErr w:type="spellEnd"/>
                            <w:r w:rsidRPr="0015215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film (</w:t>
                            </w:r>
                            <w:proofErr w:type="spellStart"/>
                            <w:r w:rsidRPr="0015215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minggu</w:t>
                            </w:r>
                            <w:proofErr w:type="spellEnd"/>
                            <w:r w:rsidRPr="0015215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9-10)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69.5pt;margin-top:3.05pt;width:434.25pt;height:3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">
                <v:textbox>
                  <w:txbxContent>
                    <w:p w:rsidR="000558D7" w:rsidRPr="00152157" w:rsidRDefault="004F3331" w:rsidP="00664987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152157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id-ID"/>
                        </w:rPr>
                        <w:t>Mahasiswa mampu menjelaskan dan membedakan ragam tipe kepemimpinan dalam praktik kehidupan nyata</w:t>
                      </w:r>
                      <w:r w:rsidRPr="0015215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5215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dan</w:t>
                      </w:r>
                      <w:proofErr w:type="spellEnd"/>
                      <w:r w:rsidRPr="0015215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5215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menganalisa</w:t>
                      </w:r>
                      <w:proofErr w:type="spellEnd"/>
                      <w:r w:rsidRPr="0015215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film (</w:t>
                      </w:r>
                      <w:proofErr w:type="spellStart"/>
                      <w:r w:rsidRPr="0015215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minggu</w:t>
                      </w:r>
                      <w:proofErr w:type="spellEnd"/>
                      <w:r w:rsidRPr="0015215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9-10)</w:t>
                      </w:r>
                    </w:p>
                  </w:txbxContent>
                </v:textbox>
              </v:shape>
            </w:pict>
          </mc:Fallback>
        </mc:AlternateContent>
      </w:r>
    </w:p>
    <w:p w:rsidR="00664987" w:rsidRDefault="00664987" w:rsidP="00664987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664987" w:rsidRDefault="001F3F68" w:rsidP="00664987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045B588" wp14:editId="1DFC9EA3">
                <wp:simplePos x="0" y="0"/>
                <wp:positionH relativeFrom="column">
                  <wp:posOffset>6758940</wp:posOffset>
                </wp:positionH>
                <wp:positionV relativeFrom="paragraph">
                  <wp:posOffset>125730</wp:posOffset>
                </wp:positionV>
                <wp:extent cx="704850" cy="180975"/>
                <wp:effectExtent l="50800" t="25400" r="0" b="2222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18097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2A8A1CA7" id="AutoShape_x0020_17" o:spid="_x0000_s1026" type="#_x0000_t68" style="position:absolute;margin-left:532.2pt;margin-top:9.9pt;width:55.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">
                <v:textbox style="layout-flow:vertical-ideographic"/>
              </v:shape>
            </w:pict>
          </mc:Fallback>
        </mc:AlternateContent>
      </w:r>
    </w:p>
    <w:p w:rsidR="00664987" w:rsidRDefault="00664987" w:rsidP="00664987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664987" w:rsidRDefault="001F3F68" w:rsidP="00664987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D51F13A" wp14:editId="7E160CE6">
                <wp:simplePos x="0" y="0"/>
                <wp:positionH relativeFrom="column">
                  <wp:posOffset>1253490</wp:posOffset>
                </wp:positionH>
                <wp:positionV relativeFrom="paragraph">
                  <wp:posOffset>41910</wp:posOffset>
                </wp:positionV>
                <wp:extent cx="7686675" cy="266700"/>
                <wp:effectExtent l="0" t="0" r="60325" b="6350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6675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558D7" w:rsidRPr="00DA1651" w:rsidRDefault="000558D7" w:rsidP="0066498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DA1651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UJIAN TENGAH SEMESTER (MINGGU KE 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98.7pt;margin-top:3.3pt;width:605.25pt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" fillcolor="#ffd966" strokecolor="#ffd966" strokeweight="1pt">
                <v:fill color2="#fff2cc" angle="135" focus="50%" type="gradient"/>
                <v:shadow on="t" color="#7f5f00" opacity=".5" offset="1pt"/>
                <v:textbox>
                  <w:txbxContent>
                    <w:p w:rsidR="000558D7" w:rsidRPr="00DA1651" w:rsidRDefault="000558D7" w:rsidP="00664987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DA1651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UJIAN TENGAH SEMESTER (MINGGU KE 8)</w:t>
                      </w:r>
                    </w:p>
                  </w:txbxContent>
                </v:textbox>
              </v:shape>
            </w:pict>
          </mc:Fallback>
        </mc:AlternateContent>
      </w:r>
    </w:p>
    <w:p w:rsidR="00664987" w:rsidRDefault="00664987" w:rsidP="00664987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664987" w:rsidRDefault="00B52F20" w:rsidP="00664987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0B55C8" wp14:editId="6D14D3CC">
                <wp:simplePos x="0" y="0"/>
                <wp:positionH relativeFrom="column">
                  <wp:posOffset>1117600</wp:posOffset>
                </wp:positionH>
                <wp:positionV relativeFrom="paragraph">
                  <wp:posOffset>107065</wp:posOffset>
                </wp:positionV>
                <wp:extent cx="3607149" cy="544544"/>
                <wp:effectExtent l="0" t="0" r="25400" b="1460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149" cy="544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8D7" w:rsidRPr="00B52F20" w:rsidRDefault="00B52F20" w:rsidP="006649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2F20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id-ID"/>
                              </w:rPr>
                              <w:t>Mahasiswa mampu menjelaskan kaitan antara t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id-ID"/>
                              </w:rPr>
                              <w:t>eori relasi diadik, atribusi &amp;</w:t>
                            </w:r>
                            <w:r w:rsidRPr="00B52F20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r w:rsidRPr="00B52F20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  <w:lang w:val="id-ID"/>
                              </w:rPr>
                              <w:t>followership</w:t>
                            </w:r>
                            <w:r w:rsidRPr="00B52F20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id-ID"/>
                              </w:rPr>
                              <w:t xml:space="preserve"> dengan kepemimpinan &amp; membedakan mengenai ragam tipe kekuatan yang dimiliki oleh pemimpin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id-ID"/>
                              </w:rPr>
                              <w:t xml:space="preserve"> (minggu 5-6)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88pt;margin-top:8.45pt;width:284.05pt;height:42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">
                <v:textbox>
                  <w:txbxContent>
                    <w:p w:rsidR="000558D7" w:rsidRPr="00B52F20" w:rsidRDefault="00B52F20" w:rsidP="00664987">
                      <w:pPr>
                        <w:rPr>
                          <w:sz w:val="18"/>
                          <w:szCs w:val="18"/>
                        </w:rPr>
                      </w:pPr>
                      <w:r w:rsidRPr="00B52F20">
                        <w:rPr>
                          <w:rFonts w:ascii="Calibri" w:hAnsi="Calibri" w:cs="Calibri"/>
                          <w:sz w:val="18"/>
                          <w:szCs w:val="18"/>
                          <w:lang w:val="id-ID"/>
                        </w:rPr>
                        <w:t xml:space="preserve">Mahasiswa mampu menjelaskan kaitan </w:t>
                      </w:r>
                      <w:r w:rsidRPr="00B52F20">
                        <w:rPr>
                          <w:rFonts w:ascii="Calibri" w:hAnsi="Calibri" w:cs="Calibri"/>
                          <w:sz w:val="18"/>
                          <w:szCs w:val="18"/>
                          <w:lang w:val="id-ID"/>
                        </w:rPr>
                        <w:t>antara t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id-ID"/>
                        </w:rPr>
                        <w:t>eori relasi diadik, atribusi &amp;</w:t>
                      </w:r>
                      <w:r w:rsidRPr="00B52F20">
                        <w:rPr>
                          <w:rFonts w:ascii="Calibri" w:hAnsi="Calibri" w:cs="Calibri"/>
                          <w:sz w:val="18"/>
                          <w:szCs w:val="18"/>
                          <w:lang w:val="id-ID"/>
                        </w:rPr>
                        <w:t xml:space="preserve"> </w:t>
                      </w:r>
                      <w:r w:rsidRPr="00B52F20">
                        <w:rPr>
                          <w:rFonts w:ascii="Calibri" w:hAnsi="Calibri" w:cs="Calibri"/>
                          <w:i/>
                          <w:sz w:val="18"/>
                          <w:szCs w:val="18"/>
                          <w:lang w:val="id-ID"/>
                        </w:rPr>
                        <w:t>followership</w:t>
                      </w:r>
                      <w:r w:rsidRPr="00B52F20">
                        <w:rPr>
                          <w:rFonts w:ascii="Calibri" w:hAnsi="Calibri" w:cs="Calibri"/>
                          <w:sz w:val="18"/>
                          <w:szCs w:val="18"/>
                          <w:lang w:val="id-ID"/>
                        </w:rPr>
                        <w:t xml:space="preserve"> dengan kepemimpinan &amp; membedakan mengenai ragam tipe kekuatan yang dimiliki oleh pemimpin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id-ID"/>
                        </w:rPr>
                        <w:t xml:space="preserve"> (minggu 5-6)</w:t>
                      </w:r>
                    </w:p>
                  </w:txbxContent>
                </v:textbox>
              </v:shape>
            </w:pict>
          </mc:Fallback>
        </mc:AlternateContent>
      </w:r>
      <w:r w:rsidR="001F3F68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A04192" wp14:editId="12FF719D">
                <wp:simplePos x="0" y="0"/>
                <wp:positionH relativeFrom="column">
                  <wp:posOffset>6701790</wp:posOffset>
                </wp:positionH>
                <wp:positionV relativeFrom="paragraph">
                  <wp:posOffset>34290</wp:posOffset>
                </wp:positionV>
                <wp:extent cx="704850" cy="180975"/>
                <wp:effectExtent l="50800" t="25400" r="0" b="2222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18097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02D2098D" id="AutoShape_x0020_16" o:spid="_x0000_s1026" type="#_x0000_t68" style="position:absolute;margin-left:527.7pt;margin-top:2.7pt;width:55.5pt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">
                <v:textbox style="layout-flow:vertical-ideographic"/>
              </v:shape>
            </w:pict>
          </mc:Fallback>
        </mc:AlternateContent>
      </w:r>
    </w:p>
    <w:p w:rsidR="00664987" w:rsidRDefault="001F3F68" w:rsidP="00664987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004F7C" wp14:editId="5D916AC7">
                <wp:simplePos x="0" y="0"/>
                <wp:positionH relativeFrom="column">
                  <wp:posOffset>4987290</wp:posOffset>
                </wp:positionH>
                <wp:positionV relativeFrom="paragraph">
                  <wp:posOffset>64135</wp:posOffset>
                </wp:positionV>
                <wp:extent cx="209550" cy="447675"/>
                <wp:effectExtent l="0" t="50800" r="44450" b="8572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4476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0BBE2750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_x0020_15" o:spid="_x0000_s1026" type="#_x0000_t13" style="position:absolute;margin-left:392.7pt;margin-top:5.05pt;width:16.5pt;height:35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F632E5" wp14:editId="01CB622A">
                <wp:simplePos x="0" y="0"/>
                <wp:positionH relativeFrom="column">
                  <wp:posOffset>5454015</wp:posOffset>
                </wp:positionH>
                <wp:positionV relativeFrom="paragraph">
                  <wp:posOffset>111760</wp:posOffset>
                </wp:positionV>
                <wp:extent cx="3514725" cy="381000"/>
                <wp:effectExtent l="0" t="0" r="15875" b="2540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8D7" w:rsidRPr="00D631F4" w:rsidRDefault="00D631F4" w:rsidP="006649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631F4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id-ID"/>
                              </w:rPr>
                              <w:t>Mahasiswa mampu menganalisis sifat dan ciri keterampilan kepemimpinan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id-ID"/>
                              </w:rPr>
                              <w:t xml:space="preserve"> (minggu 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429.45pt;margin-top:8.8pt;width:276.75pt;height:3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">
                <v:textbox>
                  <w:txbxContent>
                    <w:p w:rsidR="000558D7" w:rsidRPr="00D631F4" w:rsidRDefault="00D631F4" w:rsidP="00664987">
                      <w:pPr>
                        <w:rPr>
                          <w:sz w:val="18"/>
                          <w:szCs w:val="18"/>
                        </w:rPr>
                      </w:pPr>
                      <w:r w:rsidRPr="00D631F4">
                        <w:rPr>
                          <w:rFonts w:ascii="Calibri" w:hAnsi="Calibri" w:cs="Calibri"/>
                          <w:sz w:val="18"/>
                          <w:szCs w:val="18"/>
                          <w:lang w:val="id-ID"/>
                        </w:rPr>
                        <w:t>Mahasiswa mampu menganalisis sifat dan ciri keterampilan kepemimpinan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id-ID"/>
                        </w:rPr>
                        <w:t xml:space="preserve"> (minggu 7)</w:t>
                      </w:r>
                    </w:p>
                  </w:txbxContent>
                </v:textbox>
              </v:shape>
            </w:pict>
          </mc:Fallback>
        </mc:AlternateContent>
      </w:r>
    </w:p>
    <w:p w:rsidR="00664987" w:rsidRDefault="00664987" w:rsidP="00664987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664987" w:rsidRDefault="00664987" w:rsidP="00664987">
      <w:pPr>
        <w:tabs>
          <w:tab w:val="left" w:pos="4290"/>
        </w:tabs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kern w:val="28"/>
          <w:sz w:val="22"/>
          <w:szCs w:val="22"/>
          <w:lang w:val="id-ID"/>
        </w:rPr>
        <w:tab/>
      </w:r>
    </w:p>
    <w:p w:rsidR="00664987" w:rsidRDefault="001F3F68" w:rsidP="00664987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E6A448" wp14:editId="56A5A05A">
                <wp:simplePos x="0" y="0"/>
                <wp:positionH relativeFrom="column">
                  <wp:posOffset>2758440</wp:posOffset>
                </wp:positionH>
                <wp:positionV relativeFrom="paragraph">
                  <wp:posOffset>9525</wp:posOffset>
                </wp:positionV>
                <wp:extent cx="485775" cy="161925"/>
                <wp:effectExtent l="50800" t="25400" r="22225" b="1587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6192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2EED973B" id="AutoShape_x0020_14" o:spid="_x0000_s1026" type="#_x0000_t68" style="position:absolute;margin-left:217.2pt;margin-top:.75pt;width:38.25pt;height:1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">
                <v:textbox style="layout-flow:vertical-ideographic"/>
              </v:shape>
            </w:pict>
          </mc:Fallback>
        </mc:AlternateContent>
      </w:r>
    </w:p>
    <w:p w:rsidR="00664987" w:rsidRDefault="00C958C5" w:rsidP="00664987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163BCA" wp14:editId="4C0C728D">
                <wp:simplePos x="0" y="0"/>
                <wp:positionH relativeFrom="column">
                  <wp:posOffset>1117601</wp:posOffset>
                </wp:positionH>
                <wp:positionV relativeFrom="paragraph">
                  <wp:posOffset>39871</wp:posOffset>
                </wp:positionV>
                <wp:extent cx="3616674" cy="583699"/>
                <wp:effectExtent l="0" t="0" r="15875" b="260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674" cy="583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8D7" w:rsidRPr="00C958C5" w:rsidRDefault="00C958C5" w:rsidP="006649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958C5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id-ID"/>
                              </w:rPr>
                              <w:t>Mahasiswa mampu memahami hasil riset terkinin dan teori-teori yang menjelaskan mengenai kepemimpinan yang efektif dan t</w:t>
                            </w:r>
                            <w:r w:rsidR="004237FD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id-ID"/>
                              </w:rPr>
                              <w:t>eori kontingensi awal (minggu 3-</w:t>
                            </w:r>
                            <w:r w:rsidRPr="00C958C5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id-ID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88pt;margin-top:3.15pt;width:284.8pt;height:45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">
                <v:textbox>
                  <w:txbxContent>
                    <w:p w:rsidR="000558D7" w:rsidRPr="00C958C5" w:rsidRDefault="00C958C5" w:rsidP="00664987">
                      <w:pPr>
                        <w:rPr>
                          <w:sz w:val="18"/>
                          <w:szCs w:val="18"/>
                        </w:rPr>
                      </w:pPr>
                      <w:r w:rsidRPr="00C958C5">
                        <w:rPr>
                          <w:rFonts w:ascii="Calibri" w:hAnsi="Calibri" w:cs="Calibri"/>
                          <w:sz w:val="18"/>
                          <w:szCs w:val="18"/>
                          <w:lang w:val="id-ID"/>
                        </w:rPr>
                        <w:t xml:space="preserve">Mahasiswa mampu </w:t>
                      </w:r>
                      <w:r w:rsidRPr="00C958C5">
                        <w:rPr>
                          <w:rFonts w:ascii="Calibri" w:hAnsi="Calibri" w:cs="Calibri"/>
                          <w:sz w:val="18"/>
                          <w:szCs w:val="18"/>
                          <w:lang w:val="id-ID"/>
                        </w:rPr>
                        <w:t>memahami hasil riset terkinin dan teori-teori yang menjelaskan mengenai kepemimpinan yang efektif dan t</w:t>
                      </w:r>
                      <w:r w:rsidR="004237FD">
                        <w:rPr>
                          <w:rFonts w:ascii="Calibri" w:hAnsi="Calibri" w:cs="Calibri"/>
                          <w:sz w:val="18"/>
                          <w:szCs w:val="18"/>
                          <w:lang w:val="id-ID"/>
                        </w:rPr>
                        <w:t>eori kontingensi awal (minggu 3-</w:t>
                      </w:r>
                      <w:r w:rsidRPr="00C958C5">
                        <w:rPr>
                          <w:rFonts w:ascii="Calibri" w:hAnsi="Calibri" w:cs="Calibri"/>
                          <w:sz w:val="18"/>
                          <w:szCs w:val="18"/>
                          <w:lang w:val="id-ID"/>
                        </w:rPr>
                        <w:t>4)</w:t>
                      </w:r>
                    </w:p>
                  </w:txbxContent>
                </v:textbox>
              </v:shape>
            </w:pict>
          </mc:Fallback>
        </mc:AlternateContent>
      </w:r>
      <w:r w:rsidR="001F3F68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395B10" wp14:editId="5CD002D2">
                <wp:simplePos x="0" y="0"/>
                <wp:positionH relativeFrom="column">
                  <wp:posOffset>5449454</wp:posOffset>
                </wp:positionH>
                <wp:positionV relativeFrom="paragraph">
                  <wp:posOffset>26992</wp:posOffset>
                </wp:positionV>
                <wp:extent cx="3552825" cy="596578"/>
                <wp:effectExtent l="0" t="0" r="28575" b="133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5965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8D7" w:rsidRPr="00C958C5" w:rsidRDefault="00C958C5" w:rsidP="00B219E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958C5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id-ID"/>
                              </w:rPr>
                              <w:t>Mahasiswa mampu memahami alur dan proses belajar yang akan dilalui selama satu semester dan menjelaskan mengenai teori-teori dasar kepemimpinan dan perbedaan pemimpin dengan manajer</w:t>
                            </w:r>
                            <w:r w:rsidRPr="00C958C5">
                              <w:rPr>
                                <w:sz w:val="18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r w:rsidR="000558D7" w:rsidRPr="00C958C5">
                              <w:rPr>
                                <w:sz w:val="18"/>
                                <w:szCs w:val="18"/>
                                <w:lang w:val="id-ID"/>
                              </w:rPr>
                              <w:t>(minggu 1-2)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429.1pt;margin-top:2.15pt;width:279.75pt;height:46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">
                <v:textbox>
                  <w:txbxContent>
                    <w:p w:rsidR="000558D7" w:rsidRPr="00C958C5" w:rsidRDefault="00C958C5" w:rsidP="00B219EF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C958C5">
                        <w:rPr>
                          <w:rFonts w:ascii="Calibri" w:hAnsi="Calibri" w:cs="Calibri"/>
                          <w:sz w:val="18"/>
                          <w:szCs w:val="18"/>
                          <w:lang w:val="id-ID"/>
                        </w:rPr>
                        <w:t>Mahasiswa mampu memahami alur dan proses belajar yang akan dilalui selama satu semester dan menjelaskan mengenai teori-teori dasar kepemimpinan dan perbedaan pemimpin dengan manajer</w:t>
                      </w:r>
                      <w:r w:rsidRPr="00C958C5">
                        <w:rPr>
                          <w:sz w:val="18"/>
                          <w:szCs w:val="18"/>
                          <w:lang w:val="id-ID"/>
                        </w:rPr>
                        <w:t xml:space="preserve"> </w:t>
                      </w:r>
                      <w:r w:rsidR="000558D7" w:rsidRPr="00C958C5">
                        <w:rPr>
                          <w:sz w:val="18"/>
                          <w:szCs w:val="18"/>
                          <w:lang w:val="id-ID"/>
                        </w:rPr>
                        <w:t>(minggu 1-2)</w:t>
                      </w:r>
                    </w:p>
                  </w:txbxContent>
                </v:textbox>
              </v:shape>
            </w:pict>
          </mc:Fallback>
        </mc:AlternateContent>
      </w:r>
      <w:r w:rsidR="001F3F68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6746DC" wp14:editId="7FDB530D">
                <wp:simplePos x="0" y="0"/>
                <wp:positionH relativeFrom="column">
                  <wp:posOffset>4939665</wp:posOffset>
                </wp:positionH>
                <wp:positionV relativeFrom="paragraph">
                  <wp:posOffset>38735</wp:posOffset>
                </wp:positionV>
                <wp:extent cx="209550" cy="381000"/>
                <wp:effectExtent l="25400" t="50800" r="19050" b="7620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81000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5FC7E30E"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_x0020_13" o:spid="_x0000_s1026" type="#_x0000_t66" style="position:absolute;margin-left:388.95pt;margin-top:3.05pt;width:16.5pt;height:3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"/>
            </w:pict>
          </mc:Fallback>
        </mc:AlternateContent>
      </w:r>
    </w:p>
    <w:p w:rsidR="00664987" w:rsidRDefault="00664987" w:rsidP="00664987">
      <w:pPr>
        <w:autoSpaceDE/>
        <w:autoSpaceDN/>
        <w:jc w:val="center"/>
        <w:rPr>
          <w:rFonts w:eastAsia="Calibri"/>
          <w:sz w:val="24"/>
          <w:szCs w:val="24"/>
        </w:rPr>
      </w:pPr>
    </w:p>
    <w:p w:rsidR="00664987" w:rsidRDefault="00664987" w:rsidP="00664987">
      <w:pPr>
        <w:autoSpaceDE/>
        <w:autoSpaceDN/>
        <w:jc w:val="center"/>
        <w:rPr>
          <w:rFonts w:eastAsia="Calibri"/>
          <w:sz w:val="24"/>
          <w:szCs w:val="24"/>
        </w:rPr>
      </w:pPr>
    </w:p>
    <w:p w:rsidR="00664987" w:rsidRDefault="00664987" w:rsidP="00664987">
      <w:pPr>
        <w:autoSpaceDE/>
        <w:autoSpaceDN/>
        <w:jc w:val="center"/>
        <w:rPr>
          <w:rFonts w:eastAsia="Calibri"/>
          <w:sz w:val="24"/>
          <w:szCs w:val="24"/>
        </w:rPr>
      </w:pPr>
    </w:p>
    <w:p w:rsidR="00664987" w:rsidRDefault="00664987" w:rsidP="00664987">
      <w:pPr>
        <w:tabs>
          <w:tab w:val="left" w:pos="5085"/>
        </w:tabs>
        <w:autoSpaceDE/>
        <w:autoSpaceDN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</w:p>
    <w:p w:rsidR="00664987" w:rsidRPr="00FB2836" w:rsidRDefault="00664987" w:rsidP="00664987">
      <w:pPr>
        <w:autoSpaceDE/>
        <w:autoSpaceDN/>
        <w:jc w:val="center"/>
        <w:rPr>
          <w:rFonts w:ascii="Calibri" w:eastAsia="Calibri" w:hAnsi="Calibri" w:cs="Calibri"/>
          <w:b/>
          <w:sz w:val="22"/>
          <w:szCs w:val="22"/>
          <w:lang w:val="id-ID"/>
        </w:rPr>
      </w:pPr>
      <w:proofErr w:type="spellStart"/>
      <w:proofErr w:type="gramStart"/>
      <w:r w:rsidRPr="00DA1651">
        <w:rPr>
          <w:rFonts w:ascii="Calibri" w:eastAsia="Calibri" w:hAnsi="Calibri" w:cs="Calibri"/>
          <w:b/>
          <w:sz w:val="22"/>
          <w:szCs w:val="22"/>
        </w:rPr>
        <w:lastRenderedPageBreak/>
        <w:t>Gambar</w:t>
      </w:r>
      <w:proofErr w:type="spellEnd"/>
      <w:r w:rsidRPr="00DA1651">
        <w:rPr>
          <w:rFonts w:ascii="Calibri" w:eastAsia="Calibri" w:hAnsi="Calibri" w:cs="Calibri"/>
          <w:b/>
          <w:sz w:val="22"/>
          <w:szCs w:val="22"/>
        </w:rPr>
        <w:t xml:space="preserve"> :</w:t>
      </w:r>
      <w:proofErr w:type="gramEnd"/>
      <w:r w:rsidRPr="00DA1651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DA1651">
        <w:rPr>
          <w:rFonts w:ascii="Calibri" w:eastAsia="Calibri" w:hAnsi="Calibri" w:cs="Calibri"/>
          <w:b/>
          <w:sz w:val="22"/>
          <w:szCs w:val="22"/>
        </w:rPr>
        <w:t>Analisis</w:t>
      </w:r>
      <w:proofErr w:type="spellEnd"/>
      <w:r w:rsidRPr="00DA1651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DA1651">
        <w:rPr>
          <w:rFonts w:ascii="Calibri" w:eastAsia="Calibri" w:hAnsi="Calibri" w:cs="Calibri"/>
          <w:b/>
          <w:sz w:val="22"/>
          <w:szCs w:val="22"/>
        </w:rPr>
        <w:t>Instruksional</w:t>
      </w:r>
      <w:proofErr w:type="spellEnd"/>
      <w:r w:rsidRPr="00DA1651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DA1651">
        <w:rPr>
          <w:rFonts w:ascii="Calibri" w:eastAsia="Calibri" w:hAnsi="Calibri" w:cs="Calibri"/>
          <w:b/>
          <w:sz w:val="22"/>
          <w:szCs w:val="22"/>
        </w:rPr>
        <w:t>mata</w:t>
      </w:r>
      <w:proofErr w:type="spellEnd"/>
      <w:r w:rsidRPr="00DA1651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DA1651">
        <w:rPr>
          <w:rFonts w:ascii="Calibri" w:eastAsia="Calibri" w:hAnsi="Calibri" w:cs="Calibri"/>
          <w:b/>
          <w:sz w:val="22"/>
          <w:szCs w:val="22"/>
        </w:rPr>
        <w:t>kuliah</w:t>
      </w:r>
      <w:proofErr w:type="spellEnd"/>
      <w:r w:rsidRPr="00DA1651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val="id-ID"/>
        </w:rPr>
        <w:t>Psikologi Kepemimpinan</w:t>
      </w:r>
    </w:p>
    <w:p w:rsidR="00664987" w:rsidRPr="00DA1651" w:rsidRDefault="00664987" w:rsidP="00664987">
      <w:pPr>
        <w:autoSpaceDE/>
        <w:autoSpaceDN/>
        <w:jc w:val="center"/>
        <w:rPr>
          <w:rFonts w:ascii="Calibri" w:eastAsia="Calibri" w:hAnsi="Calibri" w:cs="Calibri"/>
          <w:b/>
          <w:i/>
          <w:sz w:val="22"/>
          <w:szCs w:val="22"/>
        </w:rPr>
      </w:pPr>
      <w:r w:rsidRPr="00DA1651">
        <w:rPr>
          <w:rFonts w:ascii="Calibri" w:eastAsia="Calibri" w:hAnsi="Calibri" w:cs="Calibri"/>
          <w:b/>
          <w:i/>
          <w:sz w:val="22"/>
          <w:szCs w:val="22"/>
        </w:rPr>
        <w:t xml:space="preserve">(Sub-CPMK yang </w:t>
      </w:r>
      <w:proofErr w:type="spellStart"/>
      <w:r w:rsidRPr="00DA1651">
        <w:rPr>
          <w:rFonts w:ascii="Calibri" w:eastAsia="Calibri" w:hAnsi="Calibri" w:cs="Calibri"/>
          <w:b/>
          <w:i/>
          <w:sz w:val="22"/>
          <w:szCs w:val="22"/>
        </w:rPr>
        <w:t>terdapat</w:t>
      </w:r>
      <w:proofErr w:type="spellEnd"/>
      <w:r w:rsidRPr="00DA1651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 w:rsidRPr="00DA1651">
        <w:rPr>
          <w:rFonts w:ascii="Calibri" w:eastAsia="Calibri" w:hAnsi="Calibri" w:cs="Calibri"/>
          <w:b/>
          <w:i/>
          <w:sz w:val="22"/>
          <w:szCs w:val="22"/>
        </w:rPr>
        <w:t>pada</w:t>
      </w:r>
      <w:proofErr w:type="spellEnd"/>
      <w:r w:rsidRPr="00DA1651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 w:rsidRPr="00DA1651">
        <w:rPr>
          <w:rFonts w:ascii="Calibri" w:eastAsia="Calibri" w:hAnsi="Calibri" w:cs="Calibri"/>
          <w:b/>
          <w:i/>
          <w:sz w:val="22"/>
          <w:szCs w:val="22"/>
        </w:rPr>
        <w:t>setiap</w:t>
      </w:r>
      <w:proofErr w:type="spellEnd"/>
      <w:r w:rsidRPr="00DA1651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 w:rsidRPr="00DA1651">
        <w:rPr>
          <w:rFonts w:ascii="Calibri" w:eastAsia="Calibri" w:hAnsi="Calibri" w:cs="Calibri"/>
          <w:b/>
          <w:i/>
          <w:sz w:val="22"/>
          <w:szCs w:val="22"/>
        </w:rPr>
        <w:t>kotak</w:t>
      </w:r>
      <w:proofErr w:type="spellEnd"/>
      <w:r w:rsidRPr="00DA1651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 w:rsidRPr="00DA1651">
        <w:rPr>
          <w:rFonts w:ascii="Calibri" w:eastAsia="Calibri" w:hAnsi="Calibri" w:cs="Calibri"/>
          <w:b/>
          <w:i/>
          <w:sz w:val="22"/>
          <w:szCs w:val="22"/>
        </w:rPr>
        <w:t>pada</w:t>
      </w:r>
      <w:proofErr w:type="spellEnd"/>
      <w:r w:rsidRPr="00DA1651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 w:rsidRPr="00DA1651">
        <w:rPr>
          <w:rFonts w:ascii="Calibri" w:eastAsia="Calibri" w:hAnsi="Calibri" w:cs="Calibri"/>
          <w:b/>
          <w:i/>
          <w:sz w:val="22"/>
          <w:szCs w:val="22"/>
        </w:rPr>
        <w:t>gambar</w:t>
      </w:r>
      <w:proofErr w:type="spellEnd"/>
      <w:r w:rsidRPr="00DA1651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 w:rsidRPr="00DA1651">
        <w:rPr>
          <w:rFonts w:ascii="Calibri" w:eastAsia="Calibri" w:hAnsi="Calibri" w:cs="Calibri"/>
          <w:b/>
          <w:i/>
          <w:sz w:val="22"/>
          <w:szCs w:val="22"/>
        </w:rPr>
        <w:t>diatas</w:t>
      </w:r>
      <w:proofErr w:type="spellEnd"/>
      <w:r w:rsidRPr="00DA1651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 w:rsidRPr="00DA1651">
        <w:rPr>
          <w:rFonts w:ascii="Calibri" w:eastAsia="Calibri" w:hAnsi="Calibri" w:cs="Calibri"/>
          <w:b/>
          <w:i/>
          <w:sz w:val="22"/>
          <w:szCs w:val="22"/>
        </w:rPr>
        <w:t>ditulis</w:t>
      </w:r>
      <w:proofErr w:type="spellEnd"/>
      <w:r w:rsidRPr="00DA1651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 w:rsidRPr="00DA1651">
        <w:rPr>
          <w:rFonts w:ascii="Calibri" w:eastAsia="Calibri" w:hAnsi="Calibri" w:cs="Calibri"/>
          <w:b/>
          <w:i/>
          <w:sz w:val="22"/>
          <w:szCs w:val="22"/>
        </w:rPr>
        <w:t>kembali</w:t>
      </w:r>
      <w:proofErr w:type="spellEnd"/>
      <w:r w:rsidRPr="00DA1651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 w:rsidRPr="00DA1651">
        <w:rPr>
          <w:rFonts w:ascii="Calibri" w:eastAsia="Calibri" w:hAnsi="Calibri" w:cs="Calibri"/>
          <w:b/>
          <w:i/>
          <w:sz w:val="22"/>
          <w:szCs w:val="22"/>
        </w:rPr>
        <w:t>pada</w:t>
      </w:r>
      <w:proofErr w:type="spellEnd"/>
      <w:r w:rsidRPr="00DA1651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 w:rsidRPr="00DA1651">
        <w:rPr>
          <w:rFonts w:ascii="Calibri" w:eastAsia="Calibri" w:hAnsi="Calibri" w:cs="Calibri"/>
          <w:b/>
          <w:i/>
          <w:sz w:val="22"/>
          <w:szCs w:val="22"/>
        </w:rPr>
        <w:t>kolom</w:t>
      </w:r>
      <w:proofErr w:type="spellEnd"/>
      <w:r w:rsidRPr="00DA1651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</w:p>
    <w:p w:rsidR="00C11B5D" w:rsidRDefault="00664987" w:rsidP="00664987">
      <w:pPr>
        <w:autoSpaceDE/>
        <w:autoSpaceDN/>
        <w:jc w:val="center"/>
        <w:rPr>
          <w:rFonts w:ascii="Calibri" w:eastAsia="Calibri" w:hAnsi="Calibri" w:cs="Calibri"/>
          <w:b/>
          <w:sz w:val="22"/>
          <w:szCs w:val="22"/>
          <w:lang w:val="id-ID"/>
        </w:rPr>
      </w:pPr>
      <w:proofErr w:type="spellStart"/>
      <w:r w:rsidRPr="00DA1651">
        <w:rPr>
          <w:rFonts w:ascii="Calibri" w:eastAsia="Calibri" w:hAnsi="Calibri" w:cs="Calibri"/>
          <w:b/>
          <w:i/>
          <w:sz w:val="22"/>
          <w:szCs w:val="22"/>
        </w:rPr>
        <w:t>kemampuan</w:t>
      </w:r>
      <w:proofErr w:type="spellEnd"/>
      <w:r w:rsidRPr="00DA1651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 w:rsidRPr="00DA1651">
        <w:rPr>
          <w:rFonts w:ascii="Calibri" w:eastAsia="Calibri" w:hAnsi="Calibri" w:cs="Calibri"/>
          <w:b/>
          <w:i/>
          <w:sz w:val="22"/>
          <w:szCs w:val="22"/>
        </w:rPr>
        <w:t>akhir</w:t>
      </w:r>
      <w:proofErr w:type="spellEnd"/>
      <w:r w:rsidRPr="00DA1651">
        <w:rPr>
          <w:rFonts w:ascii="Calibri" w:eastAsia="Calibri" w:hAnsi="Calibri" w:cs="Calibri"/>
          <w:b/>
          <w:i/>
          <w:sz w:val="22"/>
          <w:szCs w:val="22"/>
        </w:rPr>
        <w:t xml:space="preserve"> yang </w:t>
      </w:r>
      <w:proofErr w:type="spellStart"/>
      <w:r w:rsidRPr="00DA1651">
        <w:rPr>
          <w:rFonts w:ascii="Calibri" w:eastAsia="Calibri" w:hAnsi="Calibri" w:cs="Calibri"/>
          <w:b/>
          <w:i/>
          <w:sz w:val="22"/>
          <w:szCs w:val="22"/>
        </w:rPr>
        <w:t>diharapkan</w:t>
      </w:r>
      <w:proofErr w:type="spellEnd"/>
      <w:r w:rsidRPr="00DA1651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 w:rsidRPr="00DA1651">
        <w:rPr>
          <w:rFonts w:ascii="Calibri" w:eastAsia="Calibri" w:hAnsi="Calibri" w:cs="Calibri"/>
          <w:b/>
          <w:i/>
          <w:sz w:val="22"/>
          <w:szCs w:val="22"/>
        </w:rPr>
        <w:t>pada</w:t>
      </w:r>
      <w:proofErr w:type="spellEnd"/>
      <w:r w:rsidRPr="00DA1651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 w:rsidRPr="00DA1651">
        <w:rPr>
          <w:rFonts w:ascii="Calibri" w:eastAsia="Calibri" w:hAnsi="Calibri" w:cs="Calibri"/>
          <w:b/>
          <w:i/>
          <w:sz w:val="22"/>
          <w:szCs w:val="22"/>
        </w:rPr>
        <w:t>contoh</w:t>
      </w:r>
      <w:proofErr w:type="spellEnd"/>
      <w:r w:rsidRPr="00DA1651">
        <w:rPr>
          <w:rFonts w:ascii="Calibri" w:eastAsia="Calibri" w:hAnsi="Calibri" w:cs="Calibri"/>
          <w:b/>
          <w:i/>
          <w:sz w:val="22"/>
          <w:szCs w:val="22"/>
        </w:rPr>
        <w:t xml:space="preserve"> format RPS)</w:t>
      </w:r>
    </w:p>
    <w:p w:rsidR="00C11B5D" w:rsidRDefault="001F3F68" w:rsidP="00C11B5D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0945E" wp14:editId="67E4AF4D">
                <wp:simplePos x="0" y="0"/>
                <wp:positionH relativeFrom="column">
                  <wp:posOffset>1995805</wp:posOffset>
                </wp:positionH>
                <wp:positionV relativeFrom="paragraph">
                  <wp:posOffset>8983980</wp:posOffset>
                </wp:positionV>
                <wp:extent cx="3915410" cy="333375"/>
                <wp:effectExtent l="0" t="0" r="21590" b="22225"/>
                <wp:wrapNone/>
                <wp:docPr id="2" name="Rectangl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5410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58D7" w:rsidRPr="009534A2" w:rsidRDefault="000558D7" w:rsidP="00C11B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534A2">
                              <w:rPr>
                                <w:sz w:val="24"/>
                                <w:szCs w:val="24"/>
                              </w:rPr>
                              <w:t>Analisis</w:t>
                            </w:r>
                            <w:proofErr w:type="spellEnd"/>
                            <w:r w:rsidRPr="009534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534A2">
                              <w:rPr>
                                <w:sz w:val="24"/>
                                <w:szCs w:val="24"/>
                              </w:rPr>
                              <w:t>instruksional</w:t>
                            </w:r>
                            <w:proofErr w:type="spellEnd"/>
                            <w:r w:rsidRPr="009534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534A2">
                              <w:rPr>
                                <w:sz w:val="24"/>
                                <w:szCs w:val="24"/>
                              </w:rPr>
                              <w:t>mata</w:t>
                            </w:r>
                            <w:proofErr w:type="spellEnd"/>
                            <w:r w:rsidRPr="009534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534A2">
                              <w:rPr>
                                <w:sz w:val="24"/>
                                <w:szCs w:val="24"/>
                              </w:rPr>
                              <w:t>kuliah</w:t>
                            </w:r>
                            <w:proofErr w:type="spellEnd"/>
                            <w:r w:rsidRPr="009534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534A2">
                              <w:rPr>
                                <w:sz w:val="24"/>
                                <w:szCs w:val="24"/>
                              </w:rPr>
                              <w:t>Metode</w:t>
                            </w:r>
                            <w:proofErr w:type="spellEnd"/>
                            <w:r w:rsidRPr="009534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534A2">
                              <w:rPr>
                                <w:sz w:val="24"/>
                                <w:szCs w:val="24"/>
                              </w:rPr>
                              <w:t>Penelitian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5" o:spid="_x0000_s1036" style="position:absolute;margin-left:157.15pt;margin-top:707.4pt;width:308.3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" filled="f" fillcolor="white [3201]" strokeweight="1pt">
                <v:textbox>
                  <w:txbxContent>
                    <w:p w:rsidR="000558D7" w:rsidRPr="009534A2" w:rsidRDefault="000558D7" w:rsidP="00C11B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9534A2">
                        <w:rPr>
                          <w:sz w:val="24"/>
                          <w:szCs w:val="24"/>
                        </w:rPr>
                        <w:t>Analisis</w:t>
                      </w:r>
                      <w:proofErr w:type="spellEnd"/>
                      <w:r w:rsidRPr="009534A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534A2">
                        <w:rPr>
                          <w:sz w:val="24"/>
                          <w:szCs w:val="24"/>
                        </w:rPr>
                        <w:t>instruksional</w:t>
                      </w:r>
                      <w:proofErr w:type="spellEnd"/>
                      <w:r w:rsidRPr="009534A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534A2">
                        <w:rPr>
                          <w:sz w:val="24"/>
                          <w:szCs w:val="24"/>
                        </w:rPr>
                        <w:t>mata</w:t>
                      </w:r>
                      <w:proofErr w:type="spellEnd"/>
                      <w:r w:rsidRPr="009534A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534A2">
                        <w:rPr>
                          <w:sz w:val="24"/>
                          <w:szCs w:val="24"/>
                        </w:rPr>
                        <w:t>kuliah</w:t>
                      </w:r>
                      <w:proofErr w:type="spellEnd"/>
                      <w:r w:rsidRPr="009534A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534A2">
                        <w:rPr>
                          <w:sz w:val="24"/>
                          <w:szCs w:val="24"/>
                        </w:rPr>
                        <w:t>Metode</w:t>
                      </w:r>
                      <w:proofErr w:type="spellEnd"/>
                      <w:r w:rsidRPr="009534A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534A2">
                        <w:rPr>
                          <w:sz w:val="24"/>
                          <w:szCs w:val="24"/>
                        </w:rPr>
                        <w:t>Penelitian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8A7C5" wp14:editId="61AE3637">
                <wp:simplePos x="0" y="0"/>
                <wp:positionH relativeFrom="column">
                  <wp:posOffset>1995805</wp:posOffset>
                </wp:positionH>
                <wp:positionV relativeFrom="paragraph">
                  <wp:posOffset>8983980</wp:posOffset>
                </wp:positionV>
                <wp:extent cx="3915410" cy="333375"/>
                <wp:effectExtent l="0" t="0" r="21590" b="22225"/>
                <wp:wrapNone/>
                <wp:docPr id="610" name="Rectangl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5410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58D7" w:rsidRPr="009534A2" w:rsidRDefault="000558D7" w:rsidP="00C11B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534A2">
                              <w:rPr>
                                <w:sz w:val="24"/>
                                <w:szCs w:val="24"/>
                              </w:rPr>
                              <w:t>Analisis</w:t>
                            </w:r>
                            <w:proofErr w:type="spellEnd"/>
                            <w:r w:rsidRPr="009534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534A2">
                              <w:rPr>
                                <w:sz w:val="24"/>
                                <w:szCs w:val="24"/>
                              </w:rPr>
                              <w:t>instruksional</w:t>
                            </w:r>
                            <w:proofErr w:type="spellEnd"/>
                            <w:r w:rsidRPr="009534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534A2">
                              <w:rPr>
                                <w:sz w:val="24"/>
                                <w:szCs w:val="24"/>
                              </w:rPr>
                              <w:t>mata</w:t>
                            </w:r>
                            <w:proofErr w:type="spellEnd"/>
                            <w:r w:rsidRPr="009534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534A2">
                              <w:rPr>
                                <w:sz w:val="24"/>
                                <w:szCs w:val="24"/>
                              </w:rPr>
                              <w:t>kuliah</w:t>
                            </w:r>
                            <w:proofErr w:type="spellEnd"/>
                            <w:r w:rsidRPr="009534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534A2">
                              <w:rPr>
                                <w:sz w:val="24"/>
                                <w:szCs w:val="24"/>
                              </w:rPr>
                              <w:t>Metode</w:t>
                            </w:r>
                            <w:proofErr w:type="spellEnd"/>
                            <w:r w:rsidRPr="009534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534A2">
                              <w:rPr>
                                <w:sz w:val="24"/>
                                <w:szCs w:val="24"/>
                              </w:rPr>
                              <w:t>Penelitian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157.15pt;margin-top:707.4pt;width:308.3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" filled="f" fillcolor="white [3201]" strokeweight="1pt">
                <v:textbox>
                  <w:txbxContent>
                    <w:p w:rsidR="000558D7" w:rsidRPr="009534A2" w:rsidRDefault="000558D7" w:rsidP="00C11B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9534A2">
                        <w:rPr>
                          <w:sz w:val="24"/>
                          <w:szCs w:val="24"/>
                        </w:rPr>
                        <w:t>Analisis</w:t>
                      </w:r>
                      <w:proofErr w:type="spellEnd"/>
                      <w:r w:rsidRPr="009534A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534A2">
                        <w:rPr>
                          <w:sz w:val="24"/>
                          <w:szCs w:val="24"/>
                        </w:rPr>
                        <w:t>instruksional</w:t>
                      </w:r>
                      <w:proofErr w:type="spellEnd"/>
                      <w:r w:rsidRPr="009534A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534A2">
                        <w:rPr>
                          <w:sz w:val="24"/>
                          <w:szCs w:val="24"/>
                        </w:rPr>
                        <w:t>mata</w:t>
                      </w:r>
                      <w:proofErr w:type="spellEnd"/>
                      <w:r w:rsidRPr="009534A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534A2">
                        <w:rPr>
                          <w:sz w:val="24"/>
                          <w:szCs w:val="24"/>
                        </w:rPr>
                        <w:t>kuliah</w:t>
                      </w:r>
                      <w:proofErr w:type="spellEnd"/>
                      <w:r w:rsidRPr="009534A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534A2">
                        <w:rPr>
                          <w:sz w:val="24"/>
                          <w:szCs w:val="24"/>
                        </w:rPr>
                        <w:t>Metode</w:t>
                      </w:r>
                      <w:proofErr w:type="spellEnd"/>
                      <w:r w:rsidRPr="009534A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534A2">
                        <w:rPr>
                          <w:sz w:val="24"/>
                          <w:szCs w:val="24"/>
                        </w:rPr>
                        <w:t>Penelitian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tbl>
      <w:tblPr>
        <w:tblW w:w="16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916"/>
        <w:gridCol w:w="2979"/>
        <w:gridCol w:w="2411"/>
        <w:gridCol w:w="964"/>
        <w:gridCol w:w="2866"/>
        <w:gridCol w:w="2269"/>
        <w:gridCol w:w="994"/>
      </w:tblGrid>
      <w:tr w:rsidR="00C11B5D" w:rsidRPr="00A2718E" w:rsidTr="00540386">
        <w:trPr>
          <w:trHeight w:val="623"/>
        </w:trPr>
        <w:tc>
          <w:tcPr>
            <w:tcW w:w="737" w:type="dxa"/>
            <w:shd w:val="clear" w:color="auto" w:fill="E7E6E6"/>
            <w:vAlign w:val="center"/>
          </w:tcPr>
          <w:p w:rsidR="00C11B5D" w:rsidRPr="00A2718E" w:rsidRDefault="00C11B5D" w:rsidP="00540386">
            <w:pPr>
              <w:ind w:left="-90" w:right="-108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d-ID"/>
              </w:rPr>
            </w:pPr>
            <w:r w:rsidRPr="00A2718E">
              <w:rPr>
                <w:rFonts w:ascii="Calibri" w:hAnsi="Calibri" w:cs="Calibri"/>
                <w:b/>
                <w:bCs/>
                <w:sz w:val="22"/>
                <w:szCs w:val="22"/>
                <w:lang w:val="id-ID"/>
              </w:rPr>
              <w:t>M</w:t>
            </w:r>
            <w:r w:rsidRPr="00A2718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g </w:t>
            </w:r>
            <w:r w:rsidRPr="00A2718E">
              <w:rPr>
                <w:rFonts w:ascii="Calibri" w:hAnsi="Calibri" w:cs="Calibri"/>
                <w:b/>
                <w:bCs/>
                <w:sz w:val="22"/>
                <w:szCs w:val="22"/>
                <w:lang w:val="id-ID"/>
              </w:rPr>
              <w:t>Ke-</w:t>
            </w:r>
          </w:p>
          <w:p w:rsidR="00C11B5D" w:rsidRPr="00A2718E" w:rsidRDefault="00C11B5D" w:rsidP="00540386">
            <w:pPr>
              <w:ind w:right="-108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916" w:type="dxa"/>
            <w:shd w:val="clear" w:color="auto" w:fill="E7E6E6"/>
            <w:vAlign w:val="center"/>
          </w:tcPr>
          <w:p w:rsidR="00C11B5D" w:rsidRPr="00A2718E" w:rsidRDefault="00C11B5D" w:rsidP="00540386">
            <w:pPr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</w:pPr>
            <w:r w:rsidRPr="00A2718E"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  <w:t>Kemampuan Akhir yang diharapkan (Sub-CPMK)</w:t>
            </w:r>
          </w:p>
        </w:tc>
        <w:tc>
          <w:tcPr>
            <w:tcW w:w="2979" w:type="dxa"/>
            <w:shd w:val="clear" w:color="auto" w:fill="E7E6E6"/>
            <w:vAlign w:val="center"/>
          </w:tcPr>
          <w:p w:rsidR="00C11B5D" w:rsidRPr="00A2718E" w:rsidRDefault="00747FD0" w:rsidP="0054038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A2718E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Materi</w:t>
            </w:r>
            <w:proofErr w:type="spellEnd"/>
            <w:r w:rsidRPr="00A2718E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/</w:t>
            </w:r>
            <w:proofErr w:type="spellStart"/>
            <w:r w:rsidR="00C11B5D" w:rsidRPr="00A2718E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Bahan</w:t>
            </w:r>
            <w:proofErr w:type="spellEnd"/>
            <w:r w:rsidR="00C11B5D" w:rsidRPr="00A2718E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C11B5D" w:rsidRPr="00A2718E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Kajian</w:t>
            </w:r>
            <w:proofErr w:type="spellEnd"/>
          </w:p>
        </w:tc>
        <w:tc>
          <w:tcPr>
            <w:tcW w:w="2411" w:type="dxa"/>
            <w:shd w:val="clear" w:color="auto" w:fill="E7E6E6"/>
            <w:vAlign w:val="center"/>
          </w:tcPr>
          <w:p w:rsidR="00C11B5D" w:rsidRPr="00A2718E" w:rsidRDefault="00C11B5D" w:rsidP="0054038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A2718E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Metode</w:t>
            </w:r>
            <w:proofErr w:type="spellEnd"/>
            <w:r w:rsidRPr="00A2718E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A2718E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Pembelajaran</w:t>
            </w:r>
            <w:proofErr w:type="spellEnd"/>
          </w:p>
        </w:tc>
        <w:tc>
          <w:tcPr>
            <w:tcW w:w="964" w:type="dxa"/>
            <w:shd w:val="clear" w:color="auto" w:fill="E7E6E6"/>
            <w:vAlign w:val="center"/>
          </w:tcPr>
          <w:p w:rsidR="00C11B5D" w:rsidRPr="00A2718E" w:rsidRDefault="00C11B5D" w:rsidP="00540386">
            <w:pPr>
              <w:jc w:val="center"/>
              <w:rPr>
                <w:rFonts w:ascii="Calibri" w:hAnsi="Calibri" w:cs="Calibri"/>
                <w:b/>
                <w:bCs/>
                <w:noProof/>
                <w:color w:val="3333FF"/>
                <w:sz w:val="22"/>
                <w:szCs w:val="22"/>
                <w:lang w:val="id-ID" w:eastAsia="id-ID"/>
              </w:rPr>
            </w:pPr>
            <w:r w:rsidRPr="00A2718E"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  <w:t>Waktu</w:t>
            </w:r>
          </w:p>
        </w:tc>
        <w:tc>
          <w:tcPr>
            <w:tcW w:w="2866" w:type="dxa"/>
            <w:shd w:val="clear" w:color="auto" w:fill="E7E6E6"/>
            <w:vAlign w:val="center"/>
          </w:tcPr>
          <w:p w:rsidR="00C11B5D" w:rsidRPr="00A2718E" w:rsidRDefault="00C11B5D" w:rsidP="00540386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  <w:lang w:eastAsia="id-ID"/>
              </w:rPr>
            </w:pPr>
            <w:proofErr w:type="spellStart"/>
            <w:r w:rsidRPr="00A2718E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Pengalaman</w:t>
            </w:r>
            <w:proofErr w:type="spellEnd"/>
            <w:r w:rsidRPr="00A2718E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A2718E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Belajar</w:t>
            </w:r>
            <w:proofErr w:type="spellEnd"/>
            <w:r w:rsidRPr="00A2718E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A2718E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Mahasiswa</w:t>
            </w:r>
            <w:proofErr w:type="spellEnd"/>
          </w:p>
        </w:tc>
        <w:tc>
          <w:tcPr>
            <w:tcW w:w="2269" w:type="dxa"/>
            <w:shd w:val="clear" w:color="auto" w:fill="E7E6E6"/>
            <w:vAlign w:val="center"/>
          </w:tcPr>
          <w:p w:rsidR="00C11B5D" w:rsidRPr="00A2718E" w:rsidRDefault="00C11B5D" w:rsidP="0054038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A2718E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Kriteria</w:t>
            </w:r>
            <w:proofErr w:type="spellEnd"/>
            <w:r w:rsidRPr="00A2718E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A2718E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dan</w:t>
            </w:r>
            <w:proofErr w:type="spellEnd"/>
            <w:r w:rsidRPr="00A2718E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A2718E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Indikator</w:t>
            </w:r>
            <w:proofErr w:type="spellEnd"/>
            <w:r w:rsidRPr="00A2718E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A2718E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</w:p>
        </w:tc>
        <w:tc>
          <w:tcPr>
            <w:tcW w:w="994" w:type="dxa"/>
            <w:shd w:val="clear" w:color="auto" w:fill="E7E6E6"/>
            <w:vAlign w:val="center"/>
          </w:tcPr>
          <w:p w:rsidR="00C11B5D" w:rsidRPr="00A2718E" w:rsidRDefault="00C11B5D" w:rsidP="0054038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 w:rsidRPr="00A2718E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Bobot</w:t>
            </w:r>
            <w:r w:rsidRPr="00A2718E"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A2718E"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Nilai</w:t>
            </w:r>
            <w:proofErr w:type="spellEnd"/>
            <w:r w:rsidRPr="00A2718E"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C11B5D" w:rsidRPr="00A2718E" w:rsidTr="00540386">
        <w:trPr>
          <w:trHeight w:val="274"/>
        </w:trPr>
        <w:tc>
          <w:tcPr>
            <w:tcW w:w="737" w:type="dxa"/>
            <w:shd w:val="clear" w:color="auto" w:fill="E7E6E6"/>
          </w:tcPr>
          <w:p w:rsidR="00C11B5D" w:rsidRPr="00A2718E" w:rsidRDefault="00C11B5D" w:rsidP="00540386">
            <w:pPr>
              <w:ind w:left="-90" w:right="-108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718E">
              <w:rPr>
                <w:rFonts w:ascii="Calibri" w:hAnsi="Calibri" w:cs="Calibri"/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2916" w:type="dxa"/>
            <w:shd w:val="clear" w:color="auto" w:fill="E7E6E6"/>
          </w:tcPr>
          <w:p w:rsidR="00C11B5D" w:rsidRPr="00A2718E" w:rsidRDefault="00C11B5D" w:rsidP="00540386">
            <w:pPr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</w:pPr>
            <w:r w:rsidRPr="00A2718E"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  <w:t>(2)</w:t>
            </w:r>
          </w:p>
        </w:tc>
        <w:tc>
          <w:tcPr>
            <w:tcW w:w="2979" w:type="dxa"/>
            <w:shd w:val="clear" w:color="auto" w:fill="E7E6E6"/>
          </w:tcPr>
          <w:p w:rsidR="00C11B5D" w:rsidRPr="00A2718E" w:rsidRDefault="00C11B5D" w:rsidP="0054038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  <w:r w:rsidRPr="00A2718E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(3)</w:t>
            </w:r>
          </w:p>
        </w:tc>
        <w:tc>
          <w:tcPr>
            <w:tcW w:w="2411" w:type="dxa"/>
            <w:shd w:val="clear" w:color="auto" w:fill="E7E6E6"/>
          </w:tcPr>
          <w:p w:rsidR="00C11B5D" w:rsidRPr="00A2718E" w:rsidRDefault="00C11B5D" w:rsidP="0054038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  <w:r w:rsidRPr="00A2718E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(4)</w:t>
            </w:r>
          </w:p>
        </w:tc>
        <w:tc>
          <w:tcPr>
            <w:tcW w:w="964" w:type="dxa"/>
            <w:shd w:val="clear" w:color="auto" w:fill="E7E6E6"/>
          </w:tcPr>
          <w:p w:rsidR="00C11B5D" w:rsidRPr="00A2718E" w:rsidRDefault="00C11B5D" w:rsidP="00540386">
            <w:pPr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</w:pPr>
            <w:r w:rsidRPr="00A2718E"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  <w:t>(5)</w:t>
            </w:r>
          </w:p>
        </w:tc>
        <w:tc>
          <w:tcPr>
            <w:tcW w:w="2866" w:type="dxa"/>
            <w:shd w:val="clear" w:color="auto" w:fill="E7E6E6"/>
          </w:tcPr>
          <w:p w:rsidR="00C11B5D" w:rsidRPr="00A2718E" w:rsidRDefault="00C11B5D" w:rsidP="0054038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  <w:r w:rsidRPr="00A2718E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(6)</w:t>
            </w:r>
          </w:p>
        </w:tc>
        <w:tc>
          <w:tcPr>
            <w:tcW w:w="2269" w:type="dxa"/>
            <w:shd w:val="clear" w:color="auto" w:fill="E7E6E6"/>
          </w:tcPr>
          <w:p w:rsidR="00C11B5D" w:rsidRPr="00A2718E" w:rsidRDefault="00C11B5D" w:rsidP="0054038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  <w:r w:rsidRPr="00A2718E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(7)</w:t>
            </w:r>
          </w:p>
        </w:tc>
        <w:tc>
          <w:tcPr>
            <w:tcW w:w="994" w:type="dxa"/>
            <w:shd w:val="clear" w:color="auto" w:fill="E7E6E6"/>
          </w:tcPr>
          <w:p w:rsidR="00C11B5D" w:rsidRPr="00A2718E" w:rsidRDefault="00C11B5D" w:rsidP="0054038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 w:rsidRPr="00A2718E"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(8)</w:t>
            </w:r>
          </w:p>
        </w:tc>
      </w:tr>
      <w:tr w:rsidR="00C11B5D" w:rsidRPr="00A2718E" w:rsidTr="00540386">
        <w:tc>
          <w:tcPr>
            <w:tcW w:w="737" w:type="dxa"/>
            <w:shd w:val="clear" w:color="auto" w:fill="auto"/>
          </w:tcPr>
          <w:p w:rsidR="00C11B5D" w:rsidRPr="00A2718E" w:rsidRDefault="00C11B5D" w:rsidP="004719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718E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2916" w:type="dxa"/>
            <w:shd w:val="clear" w:color="auto" w:fill="auto"/>
          </w:tcPr>
          <w:p w:rsidR="00DA4144" w:rsidRPr="00A2718E" w:rsidRDefault="00DA4144" w:rsidP="005B03C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A2718E">
              <w:rPr>
                <w:rFonts w:ascii="Calibri" w:hAnsi="Calibri" w:cs="Calibri"/>
                <w:sz w:val="22"/>
                <w:szCs w:val="22"/>
                <w:lang w:val="id-ID"/>
              </w:rPr>
              <w:t xml:space="preserve">Mahasiswa mampu </w:t>
            </w:r>
            <w:r w:rsidR="005B03CA">
              <w:rPr>
                <w:rFonts w:ascii="Calibri" w:hAnsi="Calibri" w:cs="Calibri"/>
                <w:sz w:val="22"/>
                <w:szCs w:val="22"/>
                <w:lang w:val="id-ID"/>
              </w:rPr>
              <w:t>memahami alur dan proses belajar yang akan dilalui selama satu semester</w:t>
            </w:r>
          </w:p>
        </w:tc>
        <w:tc>
          <w:tcPr>
            <w:tcW w:w="2979" w:type="dxa"/>
            <w:shd w:val="clear" w:color="auto" w:fill="auto"/>
          </w:tcPr>
          <w:p w:rsidR="00C11B5D" w:rsidRPr="00A2718E" w:rsidRDefault="00471925" w:rsidP="005403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Kontrak Kuliah dan Silabus</w:t>
            </w:r>
          </w:p>
        </w:tc>
        <w:tc>
          <w:tcPr>
            <w:tcW w:w="2411" w:type="dxa"/>
            <w:shd w:val="clear" w:color="auto" w:fill="auto"/>
          </w:tcPr>
          <w:p w:rsidR="00DA4144" w:rsidRPr="00A2718E" w:rsidRDefault="00D80FC8" w:rsidP="000C5875">
            <w:pPr>
              <w:pStyle w:val="ListParagraph"/>
              <w:numPr>
                <w:ilvl w:val="0"/>
                <w:numId w:val="4"/>
              </w:numPr>
              <w:ind w:left="314" w:hanging="283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Ceramah</w:t>
            </w:r>
            <w:proofErr w:type="spellEnd"/>
          </w:p>
          <w:p w:rsidR="00C11B5D" w:rsidRPr="00A2718E" w:rsidRDefault="00DA4144" w:rsidP="000C5875">
            <w:pPr>
              <w:pStyle w:val="ListParagraph"/>
              <w:numPr>
                <w:ilvl w:val="0"/>
                <w:numId w:val="4"/>
              </w:numPr>
              <w:ind w:left="314" w:hanging="283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2718E">
              <w:rPr>
                <w:rFonts w:ascii="Calibri" w:hAnsi="Calibri" w:cs="Calibri"/>
                <w:sz w:val="22"/>
                <w:szCs w:val="22"/>
              </w:rPr>
              <w:t>D</w:t>
            </w:r>
            <w:r w:rsidR="00C11B5D" w:rsidRPr="00A2718E">
              <w:rPr>
                <w:rFonts w:ascii="Calibri" w:hAnsi="Calibri" w:cs="Calibri"/>
                <w:sz w:val="22"/>
                <w:szCs w:val="22"/>
              </w:rPr>
              <w:t>iskusi</w:t>
            </w:r>
            <w:proofErr w:type="spellEnd"/>
          </w:p>
        </w:tc>
        <w:tc>
          <w:tcPr>
            <w:tcW w:w="964" w:type="dxa"/>
            <w:shd w:val="clear" w:color="auto" w:fill="auto"/>
          </w:tcPr>
          <w:p w:rsidR="00C11B5D" w:rsidRPr="00A2718E" w:rsidRDefault="001853B4" w:rsidP="001853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x 50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2866" w:type="dxa"/>
            <w:shd w:val="clear" w:color="auto" w:fill="auto"/>
          </w:tcPr>
          <w:p w:rsidR="00C11B5D" w:rsidRPr="00A2718E" w:rsidRDefault="00BA37AF" w:rsidP="008519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Mendengarkan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ceramah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mengenai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alur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proses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belajar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satu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semester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bertanya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mengenai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hal-hal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teknis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terkait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tugas</w:t>
            </w:r>
            <w:proofErr w:type="spellEnd"/>
            <w:r w:rsidR="00C11B5D" w:rsidRPr="00A2718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</w:tcPr>
          <w:p w:rsidR="00C11B5D" w:rsidRPr="00A2718E" w:rsidRDefault="00C11B5D" w:rsidP="00BA37A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Indikator</w:t>
            </w:r>
            <w:proofErr w:type="spellEnd"/>
            <w:r w:rsidRPr="00A2718E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="00BA37AF">
              <w:rPr>
                <w:rFonts w:ascii="Calibri" w:hAnsi="Calibri" w:cs="Calibri"/>
                <w:sz w:val="22"/>
                <w:szCs w:val="22"/>
              </w:rPr>
              <w:t>mahasiswa</w:t>
            </w:r>
            <w:proofErr w:type="spellEnd"/>
            <w:r w:rsidR="00BA37A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A37AF">
              <w:rPr>
                <w:rFonts w:ascii="Calibri" w:hAnsi="Calibri" w:cs="Calibri"/>
                <w:sz w:val="22"/>
                <w:szCs w:val="22"/>
              </w:rPr>
              <w:t>menyepakati</w:t>
            </w:r>
            <w:proofErr w:type="spellEnd"/>
            <w:r w:rsidR="00BA37A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A37AF">
              <w:rPr>
                <w:rFonts w:ascii="Calibri" w:hAnsi="Calibri" w:cs="Calibri"/>
                <w:sz w:val="22"/>
                <w:szCs w:val="22"/>
              </w:rPr>
              <w:t>kontrak</w:t>
            </w:r>
            <w:proofErr w:type="spellEnd"/>
            <w:r w:rsidR="00BA37A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A37AF">
              <w:rPr>
                <w:rFonts w:ascii="Calibri" w:hAnsi="Calibri" w:cs="Calibri"/>
                <w:sz w:val="22"/>
                <w:szCs w:val="22"/>
              </w:rPr>
              <w:t>kuliah</w:t>
            </w:r>
            <w:proofErr w:type="spellEnd"/>
            <w:r w:rsidR="00BA37A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A37AF">
              <w:rPr>
                <w:rFonts w:ascii="Calibri" w:hAnsi="Calibri" w:cs="Calibri"/>
                <w:sz w:val="22"/>
                <w:szCs w:val="22"/>
              </w:rPr>
              <w:t>dan</w:t>
            </w:r>
            <w:proofErr w:type="spellEnd"/>
            <w:r w:rsidR="00BA37A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A37AF">
              <w:rPr>
                <w:rFonts w:ascii="Calibri" w:hAnsi="Calibri" w:cs="Calibri"/>
                <w:sz w:val="22"/>
                <w:szCs w:val="22"/>
              </w:rPr>
              <w:t>terjadi</w:t>
            </w:r>
            <w:proofErr w:type="spellEnd"/>
            <w:r w:rsidR="00BA37A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A37AF">
              <w:rPr>
                <w:rFonts w:ascii="Calibri" w:hAnsi="Calibri" w:cs="Calibri"/>
                <w:sz w:val="22"/>
                <w:szCs w:val="22"/>
              </w:rPr>
              <w:t>pembagian</w:t>
            </w:r>
            <w:proofErr w:type="spellEnd"/>
            <w:r w:rsidR="00BA37A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A37AF">
              <w:rPr>
                <w:rFonts w:ascii="Calibri" w:hAnsi="Calibri" w:cs="Calibri"/>
                <w:sz w:val="22"/>
                <w:szCs w:val="22"/>
              </w:rPr>
              <w:t>kelompok</w:t>
            </w:r>
            <w:proofErr w:type="spellEnd"/>
            <w:r w:rsidR="00BA37A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A37AF">
              <w:rPr>
                <w:rFonts w:ascii="Calibri" w:hAnsi="Calibri" w:cs="Calibri"/>
                <w:sz w:val="22"/>
                <w:szCs w:val="22"/>
              </w:rPr>
              <w:t>kerja</w:t>
            </w:r>
            <w:proofErr w:type="spellEnd"/>
            <w:r w:rsidR="00BA37A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C11B5D" w:rsidRPr="00A2718E" w:rsidRDefault="0019564E" w:rsidP="00540386">
            <w:pPr>
              <w:jc w:val="center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id-ID"/>
              </w:rPr>
              <w:t>5</w:t>
            </w:r>
            <w:r w:rsidR="00C11B5D" w:rsidRPr="00A2718E">
              <w:rPr>
                <w:rFonts w:ascii="Calibri" w:hAnsi="Calibri"/>
                <w:bCs/>
                <w:sz w:val="22"/>
                <w:szCs w:val="22"/>
                <w:lang w:eastAsia="id-ID"/>
              </w:rPr>
              <w:t>%</w:t>
            </w:r>
          </w:p>
        </w:tc>
      </w:tr>
      <w:tr w:rsidR="001853B4" w:rsidRPr="00A2718E" w:rsidTr="00540386">
        <w:tc>
          <w:tcPr>
            <w:tcW w:w="737" w:type="dxa"/>
            <w:shd w:val="clear" w:color="auto" w:fill="auto"/>
          </w:tcPr>
          <w:p w:rsidR="001853B4" w:rsidRPr="00A2718E" w:rsidRDefault="001853B4" w:rsidP="00C730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916" w:type="dxa"/>
            <w:shd w:val="clear" w:color="auto" w:fill="auto"/>
          </w:tcPr>
          <w:p w:rsidR="001853B4" w:rsidRPr="00A2718E" w:rsidRDefault="001853B4" w:rsidP="009904BE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Mahasiswa mampu menjelaskan mengenai teori-teori dasar kepemimpinan dan perbedaan pemimpin dengan manajer</w:t>
            </w:r>
          </w:p>
        </w:tc>
        <w:tc>
          <w:tcPr>
            <w:tcW w:w="2979" w:type="dxa"/>
            <w:shd w:val="clear" w:color="auto" w:fill="auto"/>
          </w:tcPr>
          <w:p w:rsidR="00626457" w:rsidRDefault="001853B4" w:rsidP="00540386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Pengantar psikologi kepemimpinan</w:t>
            </w:r>
          </w:p>
          <w:p w:rsidR="00626457" w:rsidRPr="00626457" w:rsidRDefault="00626457" w:rsidP="00626457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626457" w:rsidRPr="00626457" w:rsidRDefault="00626457" w:rsidP="00626457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626457" w:rsidRPr="00626457" w:rsidRDefault="00626457" w:rsidP="00626457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626457" w:rsidRPr="00626457" w:rsidRDefault="00626457" w:rsidP="00626457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626457" w:rsidRPr="00626457" w:rsidRDefault="00626457" w:rsidP="00626457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626457" w:rsidRPr="00626457" w:rsidRDefault="00626457" w:rsidP="00626457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626457" w:rsidRPr="00626457" w:rsidRDefault="00626457" w:rsidP="00626457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626457" w:rsidRPr="00626457" w:rsidRDefault="00626457" w:rsidP="00626457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626457" w:rsidRPr="00626457" w:rsidRDefault="00626457" w:rsidP="00626457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626457" w:rsidRDefault="00626457" w:rsidP="00626457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1853B4" w:rsidRPr="00626457" w:rsidRDefault="001853B4" w:rsidP="00626457">
            <w:pPr>
              <w:jc w:val="right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2411" w:type="dxa"/>
            <w:shd w:val="clear" w:color="auto" w:fill="auto"/>
          </w:tcPr>
          <w:p w:rsidR="001853B4" w:rsidRDefault="001853B4" w:rsidP="000C5875">
            <w:pPr>
              <w:pStyle w:val="ListParagraph"/>
              <w:numPr>
                <w:ilvl w:val="0"/>
                <w:numId w:val="22"/>
              </w:numPr>
              <w:ind w:left="314" w:hanging="283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Ceramah</w:t>
            </w:r>
            <w:proofErr w:type="spellEnd"/>
          </w:p>
          <w:p w:rsidR="00296B6E" w:rsidRDefault="00296B6E" w:rsidP="000C5875">
            <w:pPr>
              <w:pStyle w:val="ListParagraph"/>
              <w:numPr>
                <w:ilvl w:val="0"/>
                <w:numId w:val="22"/>
              </w:numPr>
              <w:ind w:left="314" w:hanging="283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Studi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kasus</w:t>
            </w:r>
            <w:proofErr w:type="spellEnd"/>
          </w:p>
          <w:p w:rsidR="001853B4" w:rsidRPr="00D80FC8" w:rsidRDefault="001853B4" w:rsidP="000C5875">
            <w:pPr>
              <w:pStyle w:val="ListParagraph"/>
              <w:numPr>
                <w:ilvl w:val="0"/>
                <w:numId w:val="22"/>
              </w:numPr>
              <w:ind w:left="314" w:hanging="283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80FC8">
              <w:rPr>
                <w:rFonts w:ascii="Calibri" w:hAnsi="Calibri" w:cs="Calibri"/>
                <w:sz w:val="22"/>
                <w:szCs w:val="22"/>
              </w:rPr>
              <w:t>Diskusi</w:t>
            </w:r>
            <w:proofErr w:type="spellEnd"/>
          </w:p>
        </w:tc>
        <w:tc>
          <w:tcPr>
            <w:tcW w:w="964" w:type="dxa"/>
            <w:shd w:val="clear" w:color="auto" w:fill="auto"/>
          </w:tcPr>
          <w:p w:rsidR="001853B4" w:rsidRPr="00A2718E" w:rsidRDefault="001853B4" w:rsidP="001853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4D95">
              <w:rPr>
                <w:rFonts w:ascii="Calibri" w:hAnsi="Calibri" w:cs="Calibri"/>
                <w:sz w:val="22"/>
                <w:szCs w:val="22"/>
              </w:rPr>
              <w:t xml:space="preserve">2 x 50 </w:t>
            </w:r>
            <w:proofErr w:type="spellStart"/>
            <w:r w:rsidRPr="00874D95">
              <w:rPr>
                <w:rFonts w:ascii="Calibri" w:hAnsi="Calibri" w:cs="Calibri"/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2866" w:type="dxa"/>
            <w:shd w:val="clear" w:color="auto" w:fill="auto"/>
          </w:tcPr>
          <w:p w:rsidR="001853B4" w:rsidRPr="00A2718E" w:rsidRDefault="005366D3" w:rsidP="0054038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269A2">
              <w:rPr>
                <w:rFonts w:ascii="Calibri" w:hAnsi="Calibri" w:cs="Calibri"/>
                <w:sz w:val="22"/>
                <w:szCs w:val="22"/>
              </w:rPr>
              <w:t>Mendengarkan</w:t>
            </w:r>
            <w:proofErr w:type="spellEnd"/>
            <w:r w:rsidRPr="00E269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269A2">
              <w:rPr>
                <w:rFonts w:ascii="Calibri" w:hAnsi="Calibri" w:cs="Calibri"/>
                <w:sz w:val="22"/>
                <w:szCs w:val="22"/>
              </w:rPr>
              <w:t>ceramah</w:t>
            </w:r>
            <w:proofErr w:type="spellEnd"/>
            <w:r w:rsidRPr="00E269A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E269A2">
              <w:rPr>
                <w:rFonts w:ascii="Calibri" w:hAnsi="Calibri" w:cs="Calibri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E269A2">
              <w:rPr>
                <w:rFonts w:ascii="Calibri" w:hAnsi="Calibri" w:cs="Calibri"/>
                <w:sz w:val="22"/>
                <w:szCs w:val="22"/>
              </w:rPr>
              <w:t>nganalisa</w:t>
            </w:r>
            <w:proofErr w:type="spellEnd"/>
            <w:r w:rsidRPr="00E269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269A2">
              <w:rPr>
                <w:rFonts w:ascii="Calibri" w:hAnsi="Calibri" w:cs="Calibri"/>
                <w:sz w:val="22"/>
                <w:szCs w:val="22"/>
              </w:rPr>
              <w:t>studi</w:t>
            </w:r>
            <w:proofErr w:type="spellEnd"/>
            <w:r w:rsidRPr="00E269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269A2">
              <w:rPr>
                <w:rFonts w:ascii="Calibri" w:hAnsi="Calibri" w:cs="Calibri"/>
                <w:sz w:val="22"/>
                <w:szCs w:val="22"/>
              </w:rPr>
              <w:t>kasus</w:t>
            </w:r>
            <w:proofErr w:type="spellEnd"/>
            <w:r w:rsidRPr="00E269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269A2">
              <w:rPr>
                <w:rFonts w:ascii="Calibri" w:hAnsi="Calibri" w:cs="Calibri"/>
                <w:sz w:val="22"/>
                <w:szCs w:val="22"/>
              </w:rPr>
              <w:t>dan</w:t>
            </w:r>
            <w:proofErr w:type="spellEnd"/>
            <w:r w:rsidRPr="00E269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269A2">
              <w:rPr>
                <w:rFonts w:ascii="Calibri" w:hAnsi="Calibri" w:cs="Calibri"/>
                <w:sz w:val="22"/>
                <w:szCs w:val="22"/>
              </w:rPr>
              <w:t>berdiskusi</w:t>
            </w:r>
            <w:proofErr w:type="spellEnd"/>
            <w:r w:rsidRPr="00E269A2">
              <w:rPr>
                <w:rFonts w:ascii="Calibri" w:hAnsi="Calibri" w:cs="Calibri"/>
                <w:sz w:val="22"/>
                <w:szCs w:val="22"/>
              </w:rPr>
              <w:t xml:space="preserve"> di </w:t>
            </w:r>
            <w:proofErr w:type="spellStart"/>
            <w:r w:rsidRPr="00E269A2">
              <w:rPr>
                <w:rFonts w:ascii="Calibri" w:hAnsi="Calibri" w:cs="Calibri"/>
                <w:sz w:val="22"/>
                <w:szCs w:val="22"/>
              </w:rPr>
              <w:t>dalam</w:t>
            </w:r>
            <w:proofErr w:type="spellEnd"/>
            <w:r w:rsidRPr="00E269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269A2">
              <w:rPr>
                <w:rFonts w:ascii="Calibri" w:hAnsi="Calibri" w:cs="Calibri"/>
                <w:sz w:val="22"/>
                <w:szCs w:val="22"/>
              </w:rPr>
              <w:t>kelompok</w:t>
            </w:r>
            <w:proofErr w:type="spellEnd"/>
            <w:r w:rsidRPr="00E269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269A2">
              <w:rPr>
                <w:rFonts w:ascii="Calibri" w:hAnsi="Calibri" w:cs="Calibri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2269" w:type="dxa"/>
          </w:tcPr>
          <w:p w:rsidR="00296B6E" w:rsidRPr="00A2718E" w:rsidRDefault="00296B6E" w:rsidP="00296B6E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proofErr w:type="spellStart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Indikator</w:t>
            </w:r>
            <w:proofErr w:type="spellEnd"/>
            <w:r w:rsidRPr="00A2718E">
              <w:rPr>
                <w:rFonts w:ascii="Calibri" w:hAnsi="Calibri" w:cs="Calibri"/>
                <w:sz w:val="22"/>
                <w:szCs w:val="22"/>
              </w:rPr>
              <w:t>:</w:t>
            </w:r>
            <w:r w:rsidRPr="00A2718E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mampu memahami teori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pengantar psikologi</w:t>
            </w:r>
          </w:p>
          <w:p w:rsidR="00296B6E" w:rsidRPr="00A2718E" w:rsidRDefault="00296B6E" w:rsidP="00296B6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96B6E" w:rsidRPr="00467C80" w:rsidRDefault="00296B6E" w:rsidP="00296B6E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proofErr w:type="spellStart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Kriteria</w:t>
            </w:r>
            <w:proofErr w:type="spellEnd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penilaian</w:t>
            </w:r>
            <w:proofErr w:type="spellEnd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7658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658A0">
              <w:rPr>
                <w:rFonts w:ascii="Calibri" w:hAnsi="Calibri" w:cs="Calibri"/>
                <w:sz w:val="22"/>
                <w:szCs w:val="22"/>
                <w:lang w:val="id-ID"/>
              </w:rPr>
              <w:t>K</w:t>
            </w:r>
            <w:proofErr w:type="spellStart"/>
            <w:r w:rsidRPr="00A2718E">
              <w:rPr>
                <w:rFonts w:ascii="Calibri" w:hAnsi="Calibri" w:cs="Calibri"/>
                <w:sz w:val="22"/>
                <w:szCs w:val="22"/>
              </w:rPr>
              <w:t>etepatan</w:t>
            </w:r>
            <w:proofErr w:type="spellEnd"/>
            <w:r w:rsidRPr="00A2718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A2718E">
              <w:rPr>
                <w:rFonts w:ascii="Calibri" w:hAnsi="Calibri" w:cs="Calibri"/>
                <w:sz w:val="22"/>
                <w:szCs w:val="22"/>
              </w:rPr>
              <w:t>kesesuaian</w:t>
            </w:r>
            <w:proofErr w:type="spellEnd"/>
            <w:r w:rsidRPr="00A2718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A2718E">
              <w:rPr>
                <w:rFonts w:ascii="Calibri" w:hAnsi="Calibri" w:cs="Calibri"/>
                <w:sz w:val="22"/>
                <w:szCs w:val="22"/>
              </w:rPr>
              <w:t>dan</w:t>
            </w:r>
            <w:proofErr w:type="spellEnd"/>
            <w:r w:rsidRPr="00A271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2718E">
              <w:rPr>
                <w:rFonts w:ascii="Calibri" w:hAnsi="Calibri" w:cs="Calibri"/>
                <w:sz w:val="22"/>
                <w:szCs w:val="22"/>
                <w:lang w:val="id-ID"/>
              </w:rPr>
              <w:t>kejelasan</w:t>
            </w:r>
          </w:p>
          <w:p w:rsidR="00296B6E" w:rsidRPr="00A2718E" w:rsidRDefault="00296B6E" w:rsidP="00296B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853B4" w:rsidRPr="00A2718E" w:rsidRDefault="007A64E1" w:rsidP="00296B6E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Pr="00A2718E">
              <w:rPr>
                <w:rFonts w:ascii="Calibri" w:hAnsi="Calibri" w:cs="Calibri"/>
                <w:b/>
                <w:sz w:val="22"/>
                <w:szCs w:val="22"/>
              </w:rPr>
              <w:t>enilaian</w:t>
            </w:r>
            <w:proofErr w:type="spellEnd"/>
            <w:r w:rsidR="00296B6E" w:rsidRPr="00A271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296B6E" w:rsidRPr="00A2718E">
              <w:rPr>
                <w:rFonts w:ascii="Calibri" w:hAnsi="Calibri" w:cs="Calibri"/>
                <w:b/>
                <w:sz w:val="22"/>
                <w:szCs w:val="22"/>
              </w:rPr>
              <w:t>bentuk</w:t>
            </w:r>
            <w:proofErr w:type="spellEnd"/>
            <w:r w:rsidR="00296B6E" w:rsidRPr="00A2718E">
              <w:rPr>
                <w:rFonts w:ascii="Calibri" w:hAnsi="Calibri" w:cs="Calibri"/>
                <w:b/>
                <w:sz w:val="22"/>
                <w:szCs w:val="22"/>
              </w:rPr>
              <w:t xml:space="preserve"> non test: </w:t>
            </w:r>
            <w:r w:rsidR="00296B6E" w:rsidRPr="00A271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96B6E">
              <w:rPr>
                <w:rFonts w:ascii="Calibri" w:hAnsi="Calibri" w:cs="Calibri"/>
                <w:sz w:val="22"/>
                <w:szCs w:val="22"/>
                <w:lang w:val="id-ID"/>
              </w:rPr>
              <w:t>hasil diskusi kelompok mengenai studi kasus yang diberikan</w:t>
            </w:r>
          </w:p>
        </w:tc>
        <w:tc>
          <w:tcPr>
            <w:tcW w:w="994" w:type="dxa"/>
            <w:shd w:val="clear" w:color="auto" w:fill="auto"/>
          </w:tcPr>
          <w:p w:rsidR="001853B4" w:rsidRPr="00A2718E" w:rsidRDefault="00355B25" w:rsidP="00540386">
            <w:pPr>
              <w:jc w:val="center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id-ID"/>
              </w:rPr>
              <w:t>5%</w:t>
            </w:r>
          </w:p>
        </w:tc>
      </w:tr>
      <w:tr w:rsidR="00355B25" w:rsidRPr="00A2718E" w:rsidTr="00540386">
        <w:tc>
          <w:tcPr>
            <w:tcW w:w="737" w:type="dxa"/>
            <w:shd w:val="clear" w:color="auto" w:fill="auto"/>
          </w:tcPr>
          <w:p w:rsidR="00355B25" w:rsidRPr="00A2718E" w:rsidRDefault="00355B25" w:rsidP="00C730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916" w:type="dxa"/>
            <w:shd w:val="clear" w:color="auto" w:fill="auto"/>
          </w:tcPr>
          <w:p w:rsidR="00355B25" w:rsidRPr="00A2718E" w:rsidRDefault="00355B25" w:rsidP="009904BE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Mahasiswa mampu memahami hasil riset terkinin dan teori-teori yang menjelaskan mengenai kepemimpinan yang efektif</w:t>
            </w:r>
          </w:p>
        </w:tc>
        <w:tc>
          <w:tcPr>
            <w:tcW w:w="2979" w:type="dxa"/>
            <w:shd w:val="clear" w:color="auto" w:fill="auto"/>
          </w:tcPr>
          <w:p w:rsidR="00355B25" w:rsidRPr="00A2718E" w:rsidRDefault="00355B25" w:rsidP="00540386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Kepemimpinan yang efektif</w:t>
            </w:r>
          </w:p>
        </w:tc>
        <w:tc>
          <w:tcPr>
            <w:tcW w:w="2411" w:type="dxa"/>
            <w:shd w:val="clear" w:color="auto" w:fill="auto"/>
          </w:tcPr>
          <w:p w:rsidR="00355B25" w:rsidRDefault="00355B25" w:rsidP="000C5875">
            <w:pPr>
              <w:pStyle w:val="ListParagraph"/>
              <w:numPr>
                <w:ilvl w:val="0"/>
                <w:numId w:val="23"/>
              </w:numPr>
              <w:ind w:left="314" w:hanging="283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Ceramah</w:t>
            </w:r>
            <w:proofErr w:type="spellEnd"/>
          </w:p>
          <w:p w:rsidR="00355B25" w:rsidRDefault="00355B25" w:rsidP="000C5875">
            <w:pPr>
              <w:pStyle w:val="ListParagraph"/>
              <w:numPr>
                <w:ilvl w:val="0"/>
                <w:numId w:val="23"/>
              </w:numPr>
              <w:ind w:left="314" w:hanging="283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80FC8">
              <w:rPr>
                <w:rFonts w:ascii="Calibri" w:hAnsi="Calibri" w:cs="Calibri"/>
                <w:sz w:val="22"/>
                <w:szCs w:val="22"/>
              </w:rPr>
              <w:t>Diskusi</w:t>
            </w:r>
            <w:proofErr w:type="spellEnd"/>
          </w:p>
          <w:p w:rsidR="00355B25" w:rsidRPr="00D80FC8" w:rsidRDefault="00355B25" w:rsidP="000C5875">
            <w:pPr>
              <w:pStyle w:val="ListParagraph"/>
              <w:numPr>
                <w:ilvl w:val="0"/>
                <w:numId w:val="23"/>
              </w:numPr>
              <w:ind w:left="314" w:hanging="283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Analisa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video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pendek</w:t>
            </w:r>
            <w:proofErr w:type="spellEnd"/>
          </w:p>
        </w:tc>
        <w:tc>
          <w:tcPr>
            <w:tcW w:w="964" w:type="dxa"/>
            <w:shd w:val="clear" w:color="auto" w:fill="auto"/>
          </w:tcPr>
          <w:p w:rsidR="00355B25" w:rsidRPr="00A2718E" w:rsidRDefault="00355B25" w:rsidP="001853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4D95">
              <w:rPr>
                <w:rFonts w:ascii="Calibri" w:hAnsi="Calibri" w:cs="Calibri"/>
                <w:sz w:val="22"/>
                <w:szCs w:val="22"/>
              </w:rPr>
              <w:t xml:space="preserve">2 x 50 </w:t>
            </w:r>
            <w:proofErr w:type="spellStart"/>
            <w:r w:rsidRPr="00874D95">
              <w:rPr>
                <w:rFonts w:ascii="Calibri" w:hAnsi="Calibri" w:cs="Calibri"/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2866" w:type="dxa"/>
            <w:shd w:val="clear" w:color="auto" w:fill="auto"/>
          </w:tcPr>
          <w:p w:rsidR="00355B25" w:rsidRPr="00A2718E" w:rsidRDefault="005366D3" w:rsidP="005366D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269A2">
              <w:rPr>
                <w:rFonts w:ascii="Calibri" w:hAnsi="Calibri" w:cs="Calibri"/>
                <w:sz w:val="22"/>
                <w:szCs w:val="22"/>
              </w:rPr>
              <w:t>Mendengarkan</w:t>
            </w:r>
            <w:proofErr w:type="spellEnd"/>
            <w:r w:rsidRPr="00E269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269A2">
              <w:rPr>
                <w:rFonts w:ascii="Calibri" w:hAnsi="Calibri" w:cs="Calibri"/>
                <w:sz w:val="22"/>
                <w:szCs w:val="22"/>
              </w:rPr>
              <w:t>ceramah</w:t>
            </w:r>
            <w:proofErr w:type="spellEnd"/>
            <w:r w:rsidRPr="00E269A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E269A2">
              <w:rPr>
                <w:rFonts w:ascii="Calibri" w:hAnsi="Calibri" w:cs="Calibri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E269A2">
              <w:rPr>
                <w:rFonts w:ascii="Calibri" w:hAnsi="Calibri" w:cs="Calibri"/>
                <w:sz w:val="22"/>
                <w:szCs w:val="22"/>
              </w:rPr>
              <w:t>nganalisa</w:t>
            </w:r>
            <w:proofErr w:type="spellEnd"/>
            <w:r w:rsidRPr="00E269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video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pendek</w:t>
            </w:r>
            <w:proofErr w:type="spellEnd"/>
            <w:r w:rsidRPr="00E269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269A2">
              <w:rPr>
                <w:rFonts w:ascii="Calibri" w:hAnsi="Calibri" w:cs="Calibri"/>
                <w:sz w:val="22"/>
                <w:szCs w:val="22"/>
              </w:rPr>
              <w:t>dan</w:t>
            </w:r>
            <w:proofErr w:type="spellEnd"/>
            <w:r w:rsidRPr="00E269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269A2">
              <w:rPr>
                <w:rFonts w:ascii="Calibri" w:hAnsi="Calibri" w:cs="Calibri"/>
                <w:sz w:val="22"/>
                <w:szCs w:val="22"/>
              </w:rPr>
              <w:t>berdiskusi</w:t>
            </w:r>
            <w:proofErr w:type="spellEnd"/>
            <w:r w:rsidRPr="00E269A2">
              <w:rPr>
                <w:rFonts w:ascii="Calibri" w:hAnsi="Calibri" w:cs="Calibri"/>
                <w:sz w:val="22"/>
                <w:szCs w:val="22"/>
              </w:rPr>
              <w:t xml:space="preserve"> di </w:t>
            </w:r>
            <w:proofErr w:type="spellStart"/>
            <w:r w:rsidRPr="00E269A2">
              <w:rPr>
                <w:rFonts w:ascii="Calibri" w:hAnsi="Calibri" w:cs="Calibri"/>
                <w:sz w:val="22"/>
                <w:szCs w:val="22"/>
              </w:rPr>
              <w:t>dalam</w:t>
            </w:r>
            <w:proofErr w:type="spellEnd"/>
            <w:r w:rsidRPr="00E269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269A2">
              <w:rPr>
                <w:rFonts w:ascii="Calibri" w:hAnsi="Calibri" w:cs="Calibri"/>
                <w:sz w:val="22"/>
                <w:szCs w:val="22"/>
              </w:rPr>
              <w:t>kelompok</w:t>
            </w:r>
            <w:proofErr w:type="spellEnd"/>
            <w:r w:rsidRPr="00E269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269A2">
              <w:rPr>
                <w:rFonts w:ascii="Calibri" w:hAnsi="Calibri" w:cs="Calibri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2269" w:type="dxa"/>
          </w:tcPr>
          <w:p w:rsidR="00355B25" w:rsidRDefault="00355B25" w:rsidP="00FF4BBF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proofErr w:type="spellStart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Indikator</w:t>
            </w:r>
            <w:proofErr w:type="spellEnd"/>
            <w:r w:rsidRPr="00A2718E">
              <w:rPr>
                <w:rFonts w:ascii="Calibri" w:hAnsi="Calibri" w:cs="Calibri"/>
                <w:sz w:val="22"/>
                <w:szCs w:val="22"/>
              </w:rPr>
              <w:t>:</w:t>
            </w:r>
            <w:r w:rsidRPr="00A2718E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mampu memahami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teori kepemimpinan yang efektif</w:t>
            </w:r>
          </w:p>
          <w:p w:rsidR="00355B25" w:rsidRPr="00A2718E" w:rsidRDefault="00355B25" w:rsidP="00FF4BB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55B25" w:rsidRPr="00A2718E" w:rsidRDefault="00355B25" w:rsidP="00FF4BB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Kriteria</w:t>
            </w:r>
            <w:proofErr w:type="spellEnd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penilaian</w:t>
            </w:r>
            <w:proofErr w:type="spellEnd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A271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2718E">
              <w:rPr>
                <w:rFonts w:ascii="Calibri" w:hAnsi="Calibri" w:cs="Calibri"/>
                <w:sz w:val="22"/>
                <w:szCs w:val="22"/>
              </w:rPr>
              <w:t>ketepatan</w:t>
            </w:r>
            <w:proofErr w:type="spellEnd"/>
            <w:r w:rsidRPr="00A2718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A2718E">
              <w:rPr>
                <w:rFonts w:ascii="Calibri" w:hAnsi="Calibri" w:cs="Calibri"/>
                <w:sz w:val="22"/>
                <w:szCs w:val="22"/>
              </w:rPr>
              <w:t>kesesuaian</w:t>
            </w:r>
            <w:proofErr w:type="spellEnd"/>
            <w:r w:rsidRPr="00A2718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A2718E">
              <w:rPr>
                <w:rFonts w:ascii="Calibri" w:hAnsi="Calibri" w:cs="Calibri"/>
                <w:sz w:val="22"/>
                <w:szCs w:val="22"/>
              </w:rPr>
              <w:t>dan</w:t>
            </w:r>
            <w:proofErr w:type="spellEnd"/>
            <w:r w:rsidRPr="00A271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2718E">
              <w:rPr>
                <w:rFonts w:ascii="Calibri" w:hAnsi="Calibri" w:cs="Calibri"/>
                <w:sz w:val="22"/>
                <w:szCs w:val="22"/>
                <w:lang w:val="id-ID"/>
              </w:rPr>
              <w:t>kejelasan</w:t>
            </w:r>
            <w:r w:rsidRPr="00A2718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355B25" w:rsidRPr="00A2718E" w:rsidRDefault="00355B25" w:rsidP="00FF4B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55B25" w:rsidRPr="00A2718E" w:rsidRDefault="00355B25" w:rsidP="00FF4BBF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</w:t>
            </w:r>
            <w:r w:rsidRPr="00A2718E">
              <w:rPr>
                <w:rFonts w:ascii="Calibri" w:hAnsi="Calibri" w:cs="Calibri"/>
                <w:b/>
                <w:sz w:val="22"/>
                <w:szCs w:val="22"/>
              </w:rPr>
              <w:t>enilaian</w:t>
            </w:r>
            <w:proofErr w:type="spellEnd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bentuk</w:t>
            </w:r>
            <w:proofErr w:type="spellEnd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 xml:space="preserve"> non test: </w:t>
            </w:r>
            <w:r w:rsidRPr="00A271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hasil diskusi kelompok mengenai analisa video pendek</w:t>
            </w:r>
          </w:p>
        </w:tc>
        <w:tc>
          <w:tcPr>
            <w:tcW w:w="994" w:type="dxa"/>
            <w:shd w:val="clear" w:color="auto" w:fill="auto"/>
          </w:tcPr>
          <w:p w:rsidR="00355B25" w:rsidRPr="00A2718E" w:rsidRDefault="00355B25" w:rsidP="00540386">
            <w:pPr>
              <w:jc w:val="center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 w:rsidRPr="00341FF2">
              <w:rPr>
                <w:rFonts w:ascii="Calibri" w:hAnsi="Calibri"/>
                <w:bCs/>
                <w:sz w:val="22"/>
                <w:szCs w:val="22"/>
                <w:lang w:eastAsia="id-ID"/>
              </w:rPr>
              <w:lastRenderedPageBreak/>
              <w:t>5%</w:t>
            </w:r>
          </w:p>
        </w:tc>
      </w:tr>
      <w:tr w:rsidR="005366D3" w:rsidRPr="00A2718E" w:rsidTr="00540386">
        <w:tc>
          <w:tcPr>
            <w:tcW w:w="737" w:type="dxa"/>
            <w:shd w:val="clear" w:color="auto" w:fill="auto"/>
          </w:tcPr>
          <w:p w:rsidR="005366D3" w:rsidRPr="00A2718E" w:rsidRDefault="005366D3" w:rsidP="00C730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2916" w:type="dxa"/>
            <w:shd w:val="clear" w:color="auto" w:fill="auto"/>
          </w:tcPr>
          <w:p w:rsidR="005366D3" w:rsidRPr="00A2718E" w:rsidRDefault="005366D3" w:rsidP="009904BE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Mahasiswa mampu menjabarkan teori-teori kontingensi awal yang menjelaskan mengenai karakteristik kepemimpinan </w:t>
            </w:r>
          </w:p>
        </w:tc>
        <w:tc>
          <w:tcPr>
            <w:tcW w:w="2979" w:type="dxa"/>
            <w:shd w:val="clear" w:color="auto" w:fill="auto"/>
          </w:tcPr>
          <w:p w:rsidR="005366D3" w:rsidRPr="00A2718E" w:rsidRDefault="005366D3" w:rsidP="00540386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Teori kontingensi awal mengenai kepemimpinan</w:t>
            </w:r>
          </w:p>
        </w:tc>
        <w:tc>
          <w:tcPr>
            <w:tcW w:w="2411" w:type="dxa"/>
            <w:shd w:val="clear" w:color="auto" w:fill="auto"/>
          </w:tcPr>
          <w:p w:rsidR="005366D3" w:rsidRDefault="005366D3" w:rsidP="000C5875">
            <w:pPr>
              <w:pStyle w:val="ListParagraph"/>
              <w:numPr>
                <w:ilvl w:val="0"/>
                <w:numId w:val="24"/>
              </w:numPr>
              <w:ind w:left="314" w:hanging="283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Ceramah</w:t>
            </w:r>
            <w:proofErr w:type="spellEnd"/>
          </w:p>
          <w:p w:rsidR="005366D3" w:rsidRDefault="005366D3" w:rsidP="000C5875">
            <w:pPr>
              <w:pStyle w:val="ListParagraph"/>
              <w:numPr>
                <w:ilvl w:val="0"/>
                <w:numId w:val="24"/>
              </w:numPr>
              <w:ind w:left="314" w:hanging="283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Studi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kasus</w:t>
            </w:r>
            <w:proofErr w:type="spellEnd"/>
          </w:p>
          <w:p w:rsidR="005366D3" w:rsidRPr="00D80FC8" w:rsidRDefault="005366D3" w:rsidP="000C5875">
            <w:pPr>
              <w:pStyle w:val="ListParagraph"/>
              <w:numPr>
                <w:ilvl w:val="0"/>
                <w:numId w:val="24"/>
              </w:numPr>
              <w:ind w:left="314" w:hanging="283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80FC8">
              <w:rPr>
                <w:rFonts w:ascii="Calibri" w:hAnsi="Calibri" w:cs="Calibri"/>
                <w:sz w:val="22"/>
                <w:szCs w:val="22"/>
              </w:rPr>
              <w:t>Diskusi</w:t>
            </w:r>
            <w:proofErr w:type="spellEnd"/>
          </w:p>
        </w:tc>
        <w:tc>
          <w:tcPr>
            <w:tcW w:w="964" w:type="dxa"/>
            <w:shd w:val="clear" w:color="auto" w:fill="auto"/>
          </w:tcPr>
          <w:p w:rsidR="005366D3" w:rsidRPr="00A2718E" w:rsidRDefault="005366D3" w:rsidP="001853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4D95">
              <w:rPr>
                <w:rFonts w:ascii="Calibri" w:hAnsi="Calibri" w:cs="Calibri"/>
                <w:sz w:val="22"/>
                <w:szCs w:val="22"/>
              </w:rPr>
              <w:t xml:space="preserve">2 x 50 </w:t>
            </w:r>
            <w:proofErr w:type="spellStart"/>
            <w:r w:rsidRPr="00874D95">
              <w:rPr>
                <w:rFonts w:ascii="Calibri" w:hAnsi="Calibri" w:cs="Calibri"/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2866" w:type="dxa"/>
            <w:shd w:val="clear" w:color="auto" w:fill="auto"/>
          </w:tcPr>
          <w:p w:rsidR="005366D3" w:rsidRPr="00A2718E" w:rsidRDefault="005366D3" w:rsidP="0054038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63F06">
              <w:rPr>
                <w:rFonts w:ascii="Calibri" w:hAnsi="Calibri" w:cs="Calibri"/>
                <w:sz w:val="22"/>
                <w:szCs w:val="22"/>
              </w:rPr>
              <w:t>Mendengarkan</w:t>
            </w:r>
            <w:proofErr w:type="spellEnd"/>
            <w:r w:rsidRPr="00263F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63F06">
              <w:rPr>
                <w:rFonts w:ascii="Calibri" w:hAnsi="Calibri" w:cs="Calibri"/>
                <w:sz w:val="22"/>
                <w:szCs w:val="22"/>
              </w:rPr>
              <w:t>ceramah</w:t>
            </w:r>
            <w:proofErr w:type="spellEnd"/>
            <w:r w:rsidRPr="00263F0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263F06">
              <w:rPr>
                <w:rFonts w:ascii="Calibri" w:hAnsi="Calibri" w:cs="Calibri"/>
                <w:sz w:val="22"/>
                <w:szCs w:val="22"/>
              </w:rPr>
              <w:t>menganalisa</w:t>
            </w:r>
            <w:proofErr w:type="spellEnd"/>
            <w:r w:rsidRPr="00263F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63F06">
              <w:rPr>
                <w:rFonts w:ascii="Calibri" w:hAnsi="Calibri" w:cs="Calibri"/>
                <w:sz w:val="22"/>
                <w:szCs w:val="22"/>
              </w:rPr>
              <w:t>studi</w:t>
            </w:r>
            <w:proofErr w:type="spellEnd"/>
            <w:r w:rsidRPr="00263F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63F06">
              <w:rPr>
                <w:rFonts w:ascii="Calibri" w:hAnsi="Calibri" w:cs="Calibri"/>
                <w:sz w:val="22"/>
                <w:szCs w:val="22"/>
              </w:rPr>
              <w:t>kasus</w:t>
            </w:r>
            <w:proofErr w:type="spellEnd"/>
            <w:r w:rsidRPr="00263F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63F06">
              <w:rPr>
                <w:rFonts w:ascii="Calibri" w:hAnsi="Calibri" w:cs="Calibri"/>
                <w:sz w:val="22"/>
                <w:szCs w:val="22"/>
              </w:rPr>
              <w:t>dan</w:t>
            </w:r>
            <w:proofErr w:type="spellEnd"/>
            <w:r w:rsidRPr="00263F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63F06">
              <w:rPr>
                <w:rFonts w:ascii="Calibri" w:hAnsi="Calibri" w:cs="Calibri"/>
                <w:sz w:val="22"/>
                <w:szCs w:val="22"/>
              </w:rPr>
              <w:t>berdiskusi</w:t>
            </w:r>
            <w:proofErr w:type="spellEnd"/>
            <w:r w:rsidRPr="00263F06">
              <w:rPr>
                <w:rFonts w:ascii="Calibri" w:hAnsi="Calibri" w:cs="Calibri"/>
                <w:sz w:val="22"/>
                <w:szCs w:val="22"/>
              </w:rPr>
              <w:t xml:space="preserve"> di </w:t>
            </w:r>
            <w:proofErr w:type="spellStart"/>
            <w:r w:rsidRPr="00263F06">
              <w:rPr>
                <w:rFonts w:ascii="Calibri" w:hAnsi="Calibri" w:cs="Calibri"/>
                <w:sz w:val="22"/>
                <w:szCs w:val="22"/>
              </w:rPr>
              <w:t>dalam</w:t>
            </w:r>
            <w:proofErr w:type="spellEnd"/>
            <w:r w:rsidRPr="00263F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63F06">
              <w:rPr>
                <w:rFonts w:ascii="Calibri" w:hAnsi="Calibri" w:cs="Calibri"/>
                <w:sz w:val="22"/>
                <w:szCs w:val="22"/>
              </w:rPr>
              <w:t>kelompok</w:t>
            </w:r>
            <w:proofErr w:type="spellEnd"/>
            <w:r w:rsidRPr="00263F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63F06">
              <w:rPr>
                <w:rFonts w:ascii="Calibri" w:hAnsi="Calibri" w:cs="Calibri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2269" w:type="dxa"/>
          </w:tcPr>
          <w:p w:rsidR="005366D3" w:rsidRPr="00A2718E" w:rsidRDefault="005366D3" w:rsidP="00FF4BBF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proofErr w:type="spellStart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Indikator</w:t>
            </w:r>
            <w:proofErr w:type="spellEnd"/>
            <w:r w:rsidRPr="00A2718E">
              <w:rPr>
                <w:rFonts w:ascii="Calibri" w:hAnsi="Calibri" w:cs="Calibri"/>
                <w:sz w:val="22"/>
                <w:szCs w:val="22"/>
              </w:rPr>
              <w:t>:</w:t>
            </w:r>
            <w:r w:rsidRPr="00A2718E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mampu memahami teori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kontingensi awal mengenai kepemimpinan</w:t>
            </w:r>
          </w:p>
          <w:p w:rsidR="005366D3" w:rsidRPr="00A2718E" w:rsidRDefault="005366D3" w:rsidP="00FF4BB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366D3" w:rsidRPr="00A2718E" w:rsidRDefault="005366D3" w:rsidP="00FF4BB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Kriteria</w:t>
            </w:r>
            <w:proofErr w:type="spellEnd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penilaian</w:t>
            </w:r>
            <w:proofErr w:type="spellEnd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A271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2718E">
              <w:rPr>
                <w:rFonts w:ascii="Calibri" w:hAnsi="Calibri" w:cs="Calibri"/>
                <w:sz w:val="22"/>
                <w:szCs w:val="22"/>
              </w:rPr>
              <w:t>ketepatan</w:t>
            </w:r>
            <w:proofErr w:type="spellEnd"/>
            <w:r w:rsidRPr="00A2718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A2718E">
              <w:rPr>
                <w:rFonts w:ascii="Calibri" w:hAnsi="Calibri" w:cs="Calibri"/>
                <w:sz w:val="22"/>
                <w:szCs w:val="22"/>
              </w:rPr>
              <w:t>kesesuaian</w:t>
            </w:r>
            <w:proofErr w:type="spellEnd"/>
            <w:r w:rsidRPr="00A2718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A2718E">
              <w:rPr>
                <w:rFonts w:ascii="Calibri" w:hAnsi="Calibri" w:cs="Calibri"/>
                <w:sz w:val="22"/>
                <w:szCs w:val="22"/>
              </w:rPr>
              <w:t>dan</w:t>
            </w:r>
            <w:proofErr w:type="spellEnd"/>
            <w:r w:rsidRPr="00A271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2718E">
              <w:rPr>
                <w:rFonts w:ascii="Calibri" w:hAnsi="Calibri" w:cs="Calibri"/>
                <w:sz w:val="22"/>
                <w:szCs w:val="22"/>
                <w:lang w:val="id-ID"/>
              </w:rPr>
              <w:t>kejelasan</w:t>
            </w:r>
            <w:r w:rsidRPr="00A2718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5366D3" w:rsidRPr="00A2718E" w:rsidRDefault="005366D3" w:rsidP="00FF4B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366D3" w:rsidRPr="00A2718E" w:rsidRDefault="005366D3" w:rsidP="00FF4BBF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Pr="00A2718E">
              <w:rPr>
                <w:rFonts w:ascii="Calibri" w:hAnsi="Calibri" w:cs="Calibri"/>
                <w:b/>
                <w:sz w:val="22"/>
                <w:szCs w:val="22"/>
              </w:rPr>
              <w:t>enilaian</w:t>
            </w:r>
            <w:proofErr w:type="spellEnd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bentuk</w:t>
            </w:r>
            <w:proofErr w:type="spellEnd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 xml:space="preserve"> non test: </w:t>
            </w:r>
            <w:r w:rsidRPr="00A271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hasil diskusi kelompok mengenai studi kasus yang diberikan</w:t>
            </w:r>
          </w:p>
        </w:tc>
        <w:tc>
          <w:tcPr>
            <w:tcW w:w="994" w:type="dxa"/>
            <w:shd w:val="clear" w:color="auto" w:fill="auto"/>
          </w:tcPr>
          <w:p w:rsidR="005366D3" w:rsidRPr="00A2718E" w:rsidRDefault="005366D3" w:rsidP="00540386">
            <w:pPr>
              <w:jc w:val="center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 w:rsidRPr="00341FF2">
              <w:rPr>
                <w:rFonts w:ascii="Calibri" w:hAnsi="Calibri"/>
                <w:bCs/>
                <w:sz w:val="22"/>
                <w:szCs w:val="22"/>
                <w:lang w:eastAsia="id-ID"/>
              </w:rPr>
              <w:t>5%</w:t>
            </w:r>
          </w:p>
        </w:tc>
      </w:tr>
      <w:tr w:rsidR="005366D3" w:rsidRPr="00A2718E" w:rsidTr="00540386">
        <w:tc>
          <w:tcPr>
            <w:tcW w:w="737" w:type="dxa"/>
            <w:shd w:val="clear" w:color="auto" w:fill="auto"/>
          </w:tcPr>
          <w:p w:rsidR="005366D3" w:rsidRPr="00A2718E" w:rsidRDefault="005366D3" w:rsidP="00C730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916" w:type="dxa"/>
            <w:shd w:val="clear" w:color="auto" w:fill="auto"/>
          </w:tcPr>
          <w:p w:rsidR="005366D3" w:rsidRPr="00092CC6" w:rsidRDefault="005366D3" w:rsidP="009904BE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Mahasiswa mampu menjelaskan kaitan antara teori relasi diadik, atribusi dan </w:t>
            </w:r>
            <w:r>
              <w:rPr>
                <w:rFonts w:ascii="Calibri" w:hAnsi="Calibri" w:cs="Calibri"/>
                <w:i/>
                <w:sz w:val="22"/>
                <w:szCs w:val="22"/>
                <w:lang w:val="id-ID"/>
              </w:rPr>
              <w:t>followership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 dengan kepemimpinan</w:t>
            </w:r>
          </w:p>
        </w:tc>
        <w:tc>
          <w:tcPr>
            <w:tcW w:w="2979" w:type="dxa"/>
            <w:shd w:val="clear" w:color="auto" w:fill="auto"/>
          </w:tcPr>
          <w:p w:rsidR="005366D3" w:rsidRPr="00A2718E" w:rsidRDefault="005366D3" w:rsidP="00540386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Teori relasi diadik, atribusi dan </w:t>
            </w:r>
            <w:r w:rsidRPr="00471925">
              <w:rPr>
                <w:rFonts w:ascii="Calibri" w:hAnsi="Calibri" w:cs="Calibri"/>
                <w:i/>
                <w:sz w:val="22"/>
                <w:szCs w:val="22"/>
                <w:lang w:val="id-ID"/>
              </w:rPr>
              <w:t>followership</w:t>
            </w:r>
          </w:p>
        </w:tc>
        <w:tc>
          <w:tcPr>
            <w:tcW w:w="2411" w:type="dxa"/>
            <w:shd w:val="clear" w:color="auto" w:fill="auto"/>
          </w:tcPr>
          <w:p w:rsidR="005366D3" w:rsidRDefault="005366D3" w:rsidP="000C5875">
            <w:pPr>
              <w:pStyle w:val="ListParagraph"/>
              <w:numPr>
                <w:ilvl w:val="0"/>
                <w:numId w:val="25"/>
              </w:numPr>
              <w:ind w:left="314" w:hanging="283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Ceramah</w:t>
            </w:r>
            <w:proofErr w:type="spellEnd"/>
          </w:p>
          <w:p w:rsidR="005366D3" w:rsidRDefault="005366D3" w:rsidP="000C5875">
            <w:pPr>
              <w:pStyle w:val="ListParagraph"/>
              <w:numPr>
                <w:ilvl w:val="0"/>
                <w:numId w:val="25"/>
              </w:numPr>
              <w:ind w:left="314" w:hanging="283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Studi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kasus</w:t>
            </w:r>
            <w:proofErr w:type="spellEnd"/>
          </w:p>
          <w:p w:rsidR="005366D3" w:rsidRPr="00D80FC8" w:rsidRDefault="005366D3" w:rsidP="000C5875">
            <w:pPr>
              <w:pStyle w:val="ListParagraph"/>
              <w:numPr>
                <w:ilvl w:val="0"/>
                <w:numId w:val="25"/>
              </w:numPr>
              <w:ind w:left="314" w:hanging="283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80FC8">
              <w:rPr>
                <w:rFonts w:ascii="Calibri" w:hAnsi="Calibri" w:cs="Calibri"/>
                <w:sz w:val="22"/>
                <w:szCs w:val="22"/>
              </w:rPr>
              <w:t>Diskusi</w:t>
            </w:r>
            <w:proofErr w:type="spellEnd"/>
          </w:p>
        </w:tc>
        <w:tc>
          <w:tcPr>
            <w:tcW w:w="964" w:type="dxa"/>
            <w:shd w:val="clear" w:color="auto" w:fill="auto"/>
          </w:tcPr>
          <w:p w:rsidR="005366D3" w:rsidRPr="00A2718E" w:rsidRDefault="005366D3" w:rsidP="001853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4D95">
              <w:rPr>
                <w:rFonts w:ascii="Calibri" w:hAnsi="Calibri" w:cs="Calibri"/>
                <w:sz w:val="22"/>
                <w:szCs w:val="22"/>
              </w:rPr>
              <w:t xml:space="preserve">2 x 50 </w:t>
            </w:r>
            <w:proofErr w:type="spellStart"/>
            <w:r w:rsidRPr="00874D95">
              <w:rPr>
                <w:rFonts w:ascii="Calibri" w:hAnsi="Calibri" w:cs="Calibri"/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2866" w:type="dxa"/>
            <w:shd w:val="clear" w:color="auto" w:fill="auto"/>
          </w:tcPr>
          <w:p w:rsidR="005366D3" w:rsidRPr="00A2718E" w:rsidRDefault="005366D3" w:rsidP="0054038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63F06">
              <w:rPr>
                <w:rFonts w:ascii="Calibri" w:hAnsi="Calibri" w:cs="Calibri"/>
                <w:sz w:val="22"/>
                <w:szCs w:val="22"/>
              </w:rPr>
              <w:t>Mendengarkan</w:t>
            </w:r>
            <w:proofErr w:type="spellEnd"/>
            <w:r w:rsidRPr="00263F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63F06">
              <w:rPr>
                <w:rFonts w:ascii="Calibri" w:hAnsi="Calibri" w:cs="Calibri"/>
                <w:sz w:val="22"/>
                <w:szCs w:val="22"/>
              </w:rPr>
              <w:t>ceramah</w:t>
            </w:r>
            <w:proofErr w:type="spellEnd"/>
            <w:r w:rsidRPr="00263F0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263F06">
              <w:rPr>
                <w:rFonts w:ascii="Calibri" w:hAnsi="Calibri" w:cs="Calibri"/>
                <w:sz w:val="22"/>
                <w:szCs w:val="22"/>
              </w:rPr>
              <w:t>menganalisa</w:t>
            </w:r>
            <w:proofErr w:type="spellEnd"/>
            <w:r w:rsidRPr="00263F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63F06">
              <w:rPr>
                <w:rFonts w:ascii="Calibri" w:hAnsi="Calibri" w:cs="Calibri"/>
                <w:sz w:val="22"/>
                <w:szCs w:val="22"/>
              </w:rPr>
              <w:t>studi</w:t>
            </w:r>
            <w:proofErr w:type="spellEnd"/>
            <w:r w:rsidRPr="00263F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63F06">
              <w:rPr>
                <w:rFonts w:ascii="Calibri" w:hAnsi="Calibri" w:cs="Calibri"/>
                <w:sz w:val="22"/>
                <w:szCs w:val="22"/>
              </w:rPr>
              <w:t>kasus</w:t>
            </w:r>
            <w:proofErr w:type="spellEnd"/>
            <w:r w:rsidRPr="00263F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63F06">
              <w:rPr>
                <w:rFonts w:ascii="Calibri" w:hAnsi="Calibri" w:cs="Calibri"/>
                <w:sz w:val="22"/>
                <w:szCs w:val="22"/>
              </w:rPr>
              <w:t>dan</w:t>
            </w:r>
            <w:proofErr w:type="spellEnd"/>
            <w:r w:rsidRPr="00263F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63F06">
              <w:rPr>
                <w:rFonts w:ascii="Calibri" w:hAnsi="Calibri" w:cs="Calibri"/>
                <w:sz w:val="22"/>
                <w:szCs w:val="22"/>
              </w:rPr>
              <w:t>berdiskusi</w:t>
            </w:r>
            <w:proofErr w:type="spellEnd"/>
            <w:r w:rsidRPr="00263F06">
              <w:rPr>
                <w:rFonts w:ascii="Calibri" w:hAnsi="Calibri" w:cs="Calibri"/>
                <w:sz w:val="22"/>
                <w:szCs w:val="22"/>
              </w:rPr>
              <w:t xml:space="preserve"> di </w:t>
            </w:r>
            <w:proofErr w:type="spellStart"/>
            <w:r w:rsidRPr="00263F06">
              <w:rPr>
                <w:rFonts w:ascii="Calibri" w:hAnsi="Calibri" w:cs="Calibri"/>
                <w:sz w:val="22"/>
                <w:szCs w:val="22"/>
              </w:rPr>
              <w:t>dalam</w:t>
            </w:r>
            <w:proofErr w:type="spellEnd"/>
            <w:r w:rsidRPr="00263F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63F06">
              <w:rPr>
                <w:rFonts w:ascii="Calibri" w:hAnsi="Calibri" w:cs="Calibri"/>
                <w:sz w:val="22"/>
                <w:szCs w:val="22"/>
              </w:rPr>
              <w:t>kelompok</w:t>
            </w:r>
            <w:proofErr w:type="spellEnd"/>
            <w:r w:rsidRPr="00263F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63F06">
              <w:rPr>
                <w:rFonts w:ascii="Calibri" w:hAnsi="Calibri" w:cs="Calibri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2269" w:type="dxa"/>
          </w:tcPr>
          <w:p w:rsidR="005366D3" w:rsidRPr="00FF4BBF" w:rsidRDefault="005366D3" w:rsidP="00FF4BBF">
            <w:pPr>
              <w:rPr>
                <w:rFonts w:ascii="Calibri" w:hAnsi="Calibri" w:cs="Calibri"/>
                <w:i/>
                <w:sz w:val="22"/>
                <w:szCs w:val="22"/>
                <w:lang w:val="id-ID"/>
              </w:rPr>
            </w:pPr>
            <w:proofErr w:type="spellStart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Indikator</w:t>
            </w:r>
            <w:proofErr w:type="spellEnd"/>
            <w:r w:rsidRPr="00A2718E">
              <w:rPr>
                <w:rFonts w:ascii="Calibri" w:hAnsi="Calibri" w:cs="Calibri"/>
                <w:sz w:val="22"/>
                <w:szCs w:val="22"/>
              </w:rPr>
              <w:t>:</w:t>
            </w:r>
            <w:r w:rsidRPr="00A2718E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mampu memahami teori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relasi diadik, atribusi dan </w:t>
            </w:r>
            <w:r>
              <w:rPr>
                <w:rFonts w:ascii="Calibri" w:hAnsi="Calibri" w:cs="Calibri"/>
                <w:i/>
                <w:sz w:val="22"/>
                <w:szCs w:val="22"/>
                <w:lang w:val="id-ID"/>
              </w:rPr>
              <w:t>followership</w:t>
            </w:r>
          </w:p>
          <w:p w:rsidR="005366D3" w:rsidRPr="00A2718E" w:rsidRDefault="005366D3" w:rsidP="00FF4BB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366D3" w:rsidRPr="00A2718E" w:rsidRDefault="005366D3" w:rsidP="00FF4BB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Kriteria</w:t>
            </w:r>
            <w:proofErr w:type="spellEnd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penilaian</w:t>
            </w:r>
            <w:proofErr w:type="spellEnd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A271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2718E">
              <w:rPr>
                <w:rFonts w:ascii="Calibri" w:hAnsi="Calibri" w:cs="Calibri"/>
                <w:sz w:val="22"/>
                <w:szCs w:val="22"/>
              </w:rPr>
              <w:t>ketepatan</w:t>
            </w:r>
            <w:proofErr w:type="spellEnd"/>
            <w:r w:rsidRPr="00A2718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A2718E">
              <w:rPr>
                <w:rFonts w:ascii="Calibri" w:hAnsi="Calibri" w:cs="Calibri"/>
                <w:sz w:val="22"/>
                <w:szCs w:val="22"/>
              </w:rPr>
              <w:t>kesesuaian</w:t>
            </w:r>
            <w:proofErr w:type="spellEnd"/>
            <w:r w:rsidRPr="00A2718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A2718E">
              <w:rPr>
                <w:rFonts w:ascii="Calibri" w:hAnsi="Calibri" w:cs="Calibri"/>
                <w:sz w:val="22"/>
                <w:szCs w:val="22"/>
              </w:rPr>
              <w:t>dan</w:t>
            </w:r>
            <w:proofErr w:type="spellEnd"/>
            <w:r w:rsidRPr="00A271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2718E">
              <w:rPr>
                <w:rFonts w:ascii="Calibri" w:hAnsi="Calibri" w:cs="Calibri"/>
                <w:sz w:val="22"/>
                <w:szCs w:val="22"/>
                <w:lang w:val="id-ID"/>
              </w:rPr>
              <w:t>kejelasan</w:t>
            </w:r>
            <w:r w:rsidRPr="00A2718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5366D3" w:rsidRPr="00A2718E" w:rsidRDefault="005366D3" w:rsidP="00FF4B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366D3" w:rsidRPr="00A2718E" w:rsidRDefault="005366D3" w:rsidP="00FF4BBF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Pr="00A2718E">
              <w:rPr>
                <w:rFonts w:ascii="Calibri" w:hAnsi="Calibri" w:cs="Calibri"/>
                <w:b/>
                <w:sz w:val="22"/>
                <w:szCs w:val="22"/>
              </w:rPr>
              <w:t>enilaian</w:t>
            </w:r>
            <w:proofErr w:type="spellEnd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bentuk</w:t>
            </w:r>
            <w:proofErr w:type="spellEnd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 xml:space="preserve"> non test: </w:t>
            </w:r>
            <w:r w:rsidRPr="00A271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hasil diskusi kelompok mengenai studi kasus yang diberikan</w:t>
            </w:r>
          </w:p>
        </w:tc>
        <w:tc>
          <w:tcPr>
            <w:tcW w:w="994" w:type="dxa"/>
            <w:shd w:val="clear" w:color="auto" w:fill="auto"/>
          </w:tcPr>
          <w:p w:rsidR="005366D3" w:rsidRPr="00A2718E" w:rsidRDefault="005366D3" w:rsidP="00540386">
            <w:pPr>
              <w:jc w:val="center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id-ID"/>
              </w:rPr>
              <w:t>5</w:t>
            </w:r>
            <w:r w:rsidRPr="00A2718E">
              <w:rPr>
                <w:rFonts w:ascii="Calibri" w:hAnsi="Calibri"/>
                <w:bCs/>
                <w:sz w:val="22"/>
                <w:szCs w:val="22"/>
                <w:lang w:eastAsia="id-ID"/>
              </w:rPr>
              <w:t>%</w:t>
            </w:r>
          </w:p>
        </w:tc>
      </w:tr>
      <w:tr w:rsidR="005366D3" w:rsidRPr="00A2718E" w:rsidTr="00540386">
        <w:tc>
          <w:tcPr>
            <w:tcW w:w="737" w:type="dxa"/>
            <w:shd w:val="clear" w:color="auto" w:fill="auto"/>
          </w:tcPr>
          <w:p w:rsidR="005366D3" w:rsidRPr="00A2718E" w:rsidRDefault="005366D3" w:rsidP="00C730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916" w:type="dxa"/>
            <w:shd w:val="clear" w:color="auto" w:fill="auto"/>
          </w:tcPr>
          <w:p w:rsidR="005366D3" w:rsidRPr="00A2718E" w:rsidRDefault="005366D3" w:rsidP="00170C38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Mahasiswa mampu membedakan mengenai ragam tipe kekuatan yang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lastRenderedPageBreak/>
              <w:t xml:space="preserve">dimiliki oleh pemimpin dan kaitannya dengan perilaku mempengaruhi </w:t>
            </w:r>
          </w:p>
        </w:tc>
        <w:tc>
          <w:tcPr>
            <w:tcW w:w="2979" w:type="dxa"/>
            <w:shd w:val="clear" w:color="auto" w:fill="auto"/>
          </w:tcPr>
          <w:p w:rsidR="005366D3" w:rsidRPr="00A2718E" w:rsidRDefault="005366D3" w:rsidP="00170C38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lastRenderedPageBreak/>
              <w:t>Kekuatan dan pengaruh</w:t>
            </w:r>
          </w:p>
        </w:tc>
        <w:tc>
          <w:tcPr>
            <w:tcW w:w="2411" w:type="dxa"/>
            <w:shd w:val="clear" w:color="auto" w:fill="auto"/>
          </w:tcPr>
          <w:p w:rsidR="005366D3" w:rsidRDefault="005366D3" w:rsidP="000C5875">
            <w:pPr>
              <w:pStyle w:val="ListParagraph"/>
              <w:numPr>
                <w:ilvl w:val="0"/>
                <w:numId w:val="26"/>
              </w:numPr>
              <w:ind w:left="314" w:hanging="283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Ceramah</w:t>
            </w:r>
            <w:proofErr w:type="spellEnd"/>
          </w:p>
          <w:p w:rsidR="005366D3" w:rsidRDefault="005366D3" w:rsidP="000C5875">
            <w:pPr>
              <w:pStyle w:val="ListParagraph"/>
              <w:numPr>
                <w:ilvl w:val="0"/>
                <w:numId w:val="26"/>
              </w:numPr>
              <w:ind w:left="314" w:hanging="283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Studi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kasus</w:t>
            </w:r>
            <w:proofErr w:type="spellEnd"/>
          </w:p>
          <w:p w:rsidR="005366D3" w:rsidRPr="00D80FC8" w:rsidRDefault="005366D3" w:rsidP="000C5875">
            <w:pPr>
              <w:pStyle w:val="ListParagraph"/>
              <w:numPr>
                <w:ilvl w:val="0"/>
                <w:numId w:val="26"/>
              </w:numPr>
              <w:ind w:left="314" w:hanging="283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80FC8">
              <w:rPr>
                <w:rFonts w:ascii="Calibri" w:hAnsi="Calibri" w:cs="Calibri"/>
                <w:sz w:val="22"/>
                <w:szCs w:val="22"/>
              </w:rPr>
              <w:t>Diskusi</w:t>
            </w:r>
            <w:proofErr w:type="spellEnd"/>
          </w:p>
        </w:tc>
        <w:tc>
          <w:tcPr>
            <w:tcW w:w="964" w:type="dxa"/>
            <w:shd w:val="clear" w:color="auto" w:fill="auto"/>
          </w:tcPr>
          <w:p w:rsidR="005366D3" w:rsidRPr="00A2718E" w:rsidRDefault="005366D3" w:rsidP="001853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49BA">
              <w:rPr>
                <w:rFonts w:ascii="Calibri" w:hAnsi="Calibri" w:cs="Calibri"/>
                <w:sz w:val="22"/>
                <w:szCs w:val="22"/>
              </w:rPr>
              <w:t xml:space="preserve">2 x 50 </w:t>
            </w:r>
            <w:proofErr w:type="spellStart"/>
            <w:r w:rsidRPr="00BC49BA">
              <w:rPr>
                <w:rFonts w:ascii="Calibri" w:hAnsi="Calibri" w:cs="Calibri"/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2866" w:type="dxa"/>
            <w:shd w:val="clear" w:color="auto" w:fill="auto"/>
          </w:tcPr>
          <w:p w:rsidR="005366D3" w:rsidRPr="00A2718E" w:rsidRDefault="005366D3" w:rsidP="0054038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63F06">
              <w:rPr>
                <w:rFonts w:ascii="Calibri" w:hAnsi="Calibri" w:cs="Calibri"/>
                <w:sz w:val="22"/>
                <w:szCs w:val="22"/>
              </w:rPr>
              <w:t>Mendengarkan</w:t>
            </w:r>
            <w:proofErr w:type="spellEnd"/>
            <w:r w:rsidRPr="00263F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63F06">
              <w:rPr>
                <w:rFonts w:ascii="Calibri" w:hAnsi="Calibri" w:cs="Calibri"/>
                <w:sz w:val="22"/>
                <w:szCs w:val="22"/>
              </w:rPr>
              <w:t>ceramah</w:t>
            </w:r>
            <w:proofErr w:type="spellEnd"/>
            <w:r w:rsidRPr="00263F0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263F06">
              <w:rPr>
                <w:rFonts w:ascii="Calibri" w:hAnsi="Calibri" w:cs="Calibri"/>
                <w:sz w:val="22"/>
                <w:szCs w:val="22"/>
              </w:rPr>
              <w:t>menganalisa</w:t>
            </w:r>
            <w:proofErr w:type="spellEnd"/>
            <w:r w:rsidRPr="00263F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63F06">
              <w:rPr>
                <w:rFonts w:ascii="Calibri" w:hAnsi="Calibri" w:cs="Calibri"/>
                <w:sz w:val="22"/>
                <w:szCs w:val="22"/>
              </w:rPr>
              <w:t>studi</w:t>
            </w:r>
            <w:proofErr w:type="spellEnd"/>
            <w:r w:rsidRPr="00263F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63F06">
              <w:rPr>
                <w:rFonts w:ascii="Calibri" w:hAnsi="Calibri" w:cs="Calibri"/>
                <w:sz w:val="22"/>
                <w:szCs w:val="22"/>
              </w:rPr>
              <w:t>kasus</w:t>
            </w:r>
            <w:proofErr w:type="spellEnd"/>
            <w:r w:rsidRPr="00263F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63F06">
              <w:rPr>
                <w:rFonts w:ascii="Calibri" w:hAnsi="Calibri" w:cs="Calibri"/>
                <w:sz w:val="22"/>
                <w:szCs w:val="22"/>
              </w:rPr>
              <w:t>dan</w:t>
            </w:r>
            <w:proofErr w:type="spellEnd"/>
            <w:r w:rsidRPr="00263F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63F06">
              <w:rPr>
                <w:rFonts w:ascii="Calibri" w:hAnsi="Calibri" w:cs="Calibri"/>
                <w:sz w:val="22"/>
                <w:szCs w:val="22"/>
              </w:rPr>
              <w:t>berdiskusi</w:t>
            </w:r>
            <w:proofErr w:type="spellEnd"/>
            <w:r w:rsidRPr="00263F06">
              <w:rPr>
                <w:rFonts w:ascii="Calibri" w:hAnsi="Calibri" w:cs="Calibri"/>
                <w:sz w:val="22"/>
                <w:szCs w:val="22"/>
              </w:rPr>
              <w:t xml:space="preserve"> di </w:t>
            </w:r>
            <w:proofErr w:type="spellStart"/>
            <w:r w:rsidRPr="00263F06">
              <w:rPr>
                <w:rFonts w:ascii="Calibri" w:hAnsi="Calibri" w:cs="Calibri"/>
                <w:sz w:val="22"/>
                <w:szCs w:val="22"/>
              </w:rPr>
              <w:t>dalam</w:t>
            </w:r>
            <w:proofErr w:type="spellEnd"/>
            <w:r w:rsidRPr="00263F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63F06">
              <w:rPr>
                <w:rFonts w:ascii="Calibri" w:hAnsi="Calibri" w:cs="Calibri"/>
                <w:sz w:val="22"/>
                <w:szCs w:val="22"/>
              </w:rPr>
              <w:lastRenderedPageBreak/>
              <w:t>kelompok</w:t>
            </w:r>
            <w:proofErr w:type="spellEnd"/>
            <w:r w:rsidRPr="00263F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63F06">
              <w:rPr>
                <w:rFonts w:ascii="Calibri" w:hAnsi="Calibri" w:cs="Calibri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2269" w:type="dxa"/>
          </w:tcPr>
          <w:p w:rsidR="005366D3" w:rsidRPr="00A2718E" w:rsidRDefault="005366D3" w:rsidP="00FF4BBF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proofErr w:type="spellStart"/>
            <w:r w:rsidRPr="00A2718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Indikator</w:t>
            </w:r>
            <w:proofErr w:type="spellEnd"/>
            <w:r w:rsidRPr="00A2718E">
              <w:rPr>
                <w:rFonts w:ascii="Calibri" w:hAnsi="Calibri" w:cs="Calibri"/>
                <w:sz w:val="22"/>
                <w:szCs w:val="22"/>
              </w:rPr>
              <w:t>:</w:t>
            </w:r>
            <w:r w:rsidRPr="00A2718E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mampu memahami teori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kekuatan dan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lastRenderedPageBreak/>
              <w:t>pengaruh</w:t>
            </w:r>
          </w:p>
          <w:p w:rsidR="005366D3" w:rsidRPr="00A2718E" w:rsidRDefault="005366D3" w:rsidP="00FF4BB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366D3" w:rsidRPr="00A2718E" w:rsidRDefault="005366D3" w:rsidP="00FF4BB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Kriteria</w:t>
            </w:r>
            <w:proofErr w:type="spellEnd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penilaian</w:t>
            </w:r>
            <w:proofErr w:type="spellEnd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A271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2718E">
              <w:rPr>
                <w:rFonts w:ascii="Calibri" w:hAnsi="Calibri" w:cs="Calibri"/>
                <w:sz w:val="22"/>
                <w:szCs w:val="22"/>
              </w:rPr>
              <w:t>ketepatan</w:t>
            </w:r>
            <w:proofErr w:type="spellEnd"/>
            <w:r w:rsidRPr="00A2718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A2718E">
              <w:rPr>
                <w:rFonts w:ascii="Calibri" w:hAnsi="Calibri" w:cs="Calibri"/>
                <w:sz w:val="22"/>
                <w:szCs w:val="22"/>
              </w:rPr>
              <w:t>kesesuaian</w:t>
            </w:r>
            <w:proofErr w:type="spellEnd"/>
            <w:r w:rsidRPr="00A2718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A2718E">
              <w:rPr>
                <w:rFonts w:ascii="Calibri" w:hAnsi="Calibri" w:cs="Calibri"/>
                <w:sz w:val="22"/>
                <w:szCs w:val="22"/>
              </w:rPr>
              <w:t>dan</w:t>
            </w:r>
            <w:proofErr w:type="spellEnd"/>
            <w:r w:rsidRPr="00A271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2718E">
              <w:rPr>
                <w:rFonts w:ascii="Calibri" w:hAnsi="Calibri" w:cs="Calibri"/>
                <w:sz w:val="22"/>
                <w:szCs w:val="22"/>
                <w:lang w:val="id-ID"/>
              </w:rPr>
              <w:t>kejelasan</w:t>
            </w:r>
            <w:r w:rsidRPr="00A2718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5366D3" w:rsidRPr="00A2718E" w:rsidRDefault="005366D3" w:rsidP="00FF4B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366D3" w:rsidRPr="00A2718E" w:rsidRDefault="005366D3" w:rsidP="00FF4BBF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Pr="00A2718E">
              <w:rPr>
                <w:rFonts w:ascii="Calibri" w:hAnsi="Calibri" w:cs="Calibri"/>
                <w:b/>
                <w:sz w:val="22"/>
                <w:szCs w:val="22"/>
              </w:rPr>
              <w:t>enilaian</w:t>
            </w:r>
            <w:proofErr w:type="spellEnd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bentuk</w:t>
            </w:r>
            <w:proofErr w:type="spellEnd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 xml:space="preserve"> non test: </w:t>
            </w:r>
            <w:r w:rsidRPr="00A271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hasil diskusi kelompok mengenai studi kasus yang diberikan</w:t>
            </w:r>
          </w:p>
        </w:tc>
        <w:tc>
          <w:tcPr>
            <w:tcW w:w="994" w:type="dxa"/>
            <w:shd w:val="clear" w:color="auto" w:fill="auto"/>
          </w:tcPr>
          <w:p w:rsidR="005366D3" w:rsidRPr="00A2718E" w:rsidRDefault="005366D3" w:rsidP="00540386">
            <w:pPr>
              <w:jc w:val="center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id-ID"/>
              </w:rPr>
              <w:lastRenderedPageBreak/>
              <w:t>5</w:t>
            </w:r>
            <w:r w:rsidRPr="00A2718E">
              <w:rPr>
                <w:rFonts w:ascii="Calibri" w:hAnsi="Calibri"/>
                <w:bCs/>
                <w:sz w:val="22"/>
                <w:szCs w:val="22"/>
                <w:lang w:eastAsia="id-ID"/>
              </w:rPr>
              <w:t>%</w:t>
            </w:r>
          </w:p>
        </w:tc>
      </w:tr>
      <w:tr w:rsidR="001853B4" w:rsidRPr="00A2718E" w:rsidTr="00540386">
        <w:tc>
          <w:tcPr>
            <w:tcW w:w="737" w:type="dxa"/>
            <w:shd w:val="clear" w:color="auto" w:fill="auto"/>
          </w:tcPr>
          <w:p w:rsidR="001853B4" w:rsidRPr="00A2718E" w:rsidRDefault="001853B4" w:rsidP="00C730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2916" w:type="dxa"/>
            <w:shd w:val="clear" w:color="auto" w:fill="auto"/>
          </w:tcPr>
          <w:p w:rsidR="001853B4" w:rsidRPr="00A2718E" w:rsidRDefault="001853B4" w:rsidP="00655B12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Mahasiswa mampu menganalisis sifat dan ciri keterampilan kepemimpinan</w:t>
            </w:r>
          </w:p>
        </w:tc>
        <w:tc>
          <w:tcPr>
            <w:tcW w:w="2979" w:type="dxa"/>
            <w:shd w:val="clear" w:color="auto" w:fill="auto"/>
          </w:tcPr>
          <w:p w:rsidR="001853B4" w:rsidRPr="00A2718E" w:rsidRDefault="001853B4" w:rsidP="00540386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Sifat dan keterampilan manajerial</w:t>
            </w:r>
          </w:p>
        </w:tc>
        <w:tc>
          <w:tcPr>
            <w:tcW w:w="2411" w:type="dxa"/>
            <w:shd w:val="clear" w:color="auto" w:fill="auto"/>
          </w:tcPr>
          <w:p w:rsidR="00296B6E" w:rsidRPr="00296B6E" w:rsidRDefault="001853B4" w:rsidP="000C5875">
            <w:pPr>
              <w:pStyle w:val="ListParagraph"/>
              <w:numPr>
                <w:ilvl w:val="0"/>
                <w:numId w:val="27"/>
              </w:numPr>
              <w:ind w:left="314" w:hanging="283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Ceramah</w:t>
            </w:r>
            <w:proofErr w:type="spellEnd"/>
          </w:p>
          <w:p w:rsidR="001853B4" w:rsidRPr="00D80FC8" w:rsidRDefault="00296B6E" w:rsidP="000C5875">
            <w:pPr>
              <w:pStyle w:val="ListParagraph"/>
              <w:numPr>
                <w:ilvl w:val="0"/>
                <w:numId w:val="27"/>
              </w:numPr>
              <w:ind w:left="314" w:hanging="28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Quiz</w:t>
            </w:r>
          </w:p>
        </w:tc>
        <w:tc>
          <w:tcPr>
            <w:tcW w:w="964" w:type="dxa"/>
            <w:shd w:val="clear" w:color="auto" w:fill="auto"/>
          </w:tcPr>
          <w:p w:rsidR="001853B4" w:rsidRPr="00A2718E" w:rsidRDefault="001853B4" w:rsidP="001853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49BA">
              <w:rPr>
                <w:rFonts w:ascii="Calibri" w:hAnsi="Calibri" w:cs="Calibri"/>
                <w:sz w:val="22"/>
                <w:szCs w:val="22"/>
              </w:rPr>
              <w:t xml:space="preserve">2 x 50 </w:t>
            </w:r>
            <w:proofErr w:type="spellStart"/>
            <w:r w:rsidRPr="00BC49BA">
              <w:rPr>
                <w:rFonts w:ascii="Calibri" w:hAnsi="Calibri" w:cs="Calibri"/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2866" w:type="dxa"/>
            <w:shd w:val="clear" w:color="auto" w:fill="auto"/>
          </w:tcPr>
          <w:p w:rsidR="00CD4A24" w:rsidRDefault="00CD4A24" w:rsidP="00CD4A2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Tugas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 :</w:t>
            </w:r>
          </w:p>
          <w:p w:rsidR="00CD4A24" w:rsidRPr="001403F2" w:rsidRDefault="00CD4A24" w:rsidP="00CD4A24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A2718E">
              <w:rPr>
                <w:rFonts w:ascii="Calibri" w:hAnsi="Calibri" w:cs="Calibri"/>
                <w:sz w:val="22"/>
                <w:szCs w:val="22"/>
                <w:lang w:val="id-ID"/>
              </w:rPr>
              <w:t xml:space="preserve">Review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artikel jurnal</w:t>
            </w:r>
            <w:r w:rsidRPr="00A2718E">
              <w:rPr>
                <w:rFonts w:ascii="Calibri" w:hAnsi="Calibri" w:cs="Calibri"/>
                <w:sz w:val="22"/>
                <w:szCs w:val="22"/>
              </w:rPr>
              <w:t>:</w:t>
            </w:r>
            <w:r w:rsidRPr="00A2718E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Analisa dan lakukan </w:t>
            </w:r>
            <w:r>
              <w:rPr>
                <w:rFonts w:ascii="Calibri" w:hAnsi="Calibri" w:cs="Calibri"/>
                <w:i/>
                <w:sz w:val="22"/>
                <w:szCs w:val="22"/>
                <w:lang w:val="id-ID"/>
              </w:rPr>
              <w:t>critical review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 mengenai salah satu artikel jurnal terkait kepemimpinan</w:t>
            </w:r>
          </w:p>
          <w:p w:rsidR="001853B4" w:rsidRPr="00A2718E" w:rsidRDefault="001853B4" w:rsidP="005403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9" w:type="dxa"/>
          </w:tcPr>
          <w:p w:rsidR="00FF4BBF" w:rsidRPr="00A2718E" w:rsidRDefault="00FF4BBF" w:rsidP="00FF4BBF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proofErr w:type="spellStart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Indikator</w:t>
            </w:r>
            <w:proofErr w:type="spellEnd"/>
            <w:r w:rsidRPr="00A2718E">
              <w:rPr>
                <w:rFonts w:ascii="Calibri" w:hAnsi="Calibri" w:cs="Calibri"/>
                <w:sz w:val="22"/>
                <w:szCs w:val="22"/>
              </w:rPr>
              <w:t>:</w:t>
            </w:r>
            <w:r w:rsidRPr="00A2718E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mampu memahami teori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sifat dan keterampilan manajerial</w:t>
            </w:r>
          </w:p>
          <w:p w:rsidR="00FF4BBF" w:rsidRPr="00A2718E" w:rsidRDefault="00FF4BBF" w:rsidP="00FF4BB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F4BBF" w:rsidRPr="00A2718E" w:rsidRDefault="00FF4BBF" w:rsidP="00FF4BB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Kriteria</w:t>
            </w:r>
            <w:proofErr w:type="spellEnd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penilaian</w:t>
            </w:r>
            <w:proofErr w:type="spellEnd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A271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2718E">
              <w:rPr>
                <w:rFonts w:ascii="Calibri" w:hAnsi="Calibri" w:cs="Calibri"/>
                <w:sz w:val="22"/>
                <w:szCs w:val="22"/>
              </w:rPr>
              <w:t>ketepatan</w:t>
            </w:r>
            <w:proofErr w:type="spellEnd"/>
            <w:r w:rsidRPr="00A2718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A2718E">
              <w:rPr>
                <w:rFonts w:ascii="Calibri" w:hAnsi="Calibri" w:cs="Calibri"/>
                <w:sz w:val="22"/>
                <w:szCs w:val="22"/>
              </w:rPr>
              <w:t>kesesuaian</w:t>
            </w:r>
            <w:proofErr w:type="spellEnd"/>
            <w:r w:rsidRPr="00A2718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A2718E">
              <w:rPr>
                <w:rFonts w:ascii="Calibri" w:hAnsi="Calibri" w:cs="Calibri"/>
                <w:sz w:val="22"/>
                <w:szCs w:val="22"/>
              </w:rPr>
              <w:t>dan</w:t>
            </w:r>
            <w:proofErr w:type="spellEnd"/>
            <w:r w:rsidRPr="00A271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2718E">
              <w:rPr>
                <w:rFonts w:ascii="Calibri" w:hAnsi="Calibri" w:cs="Calibri"/>
                <w:sz w:val="22"/>
                <w:szCs w:val="22"/>
                <w:lang w:val="id-ID"/>
              </w:rPr>
              <w:t>kejelasan</w:t>
            </w:r>
            <w:r w:rsidRPr="00A2718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FF4BBF" w:rsidRPr="00A2718E" w:rsidRDefault="00FF4BBF" w:rsidP="00FF4B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853B4" w:rsidRPr="00A2718E" w:rsidRDefault="001E0925" w:rsidP="00FF4BBF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Pr="00A2718E">
              <w:rPr>
                <w:rFonts w:ascii="Calibri" w:hAnsi="Calibri" w:cs="Calibri"/>
                <w:b/>
                <w:sz w:val="22"/>
                <w:szCs w:val="22"/>
              </w:rPr>
              <w:t>enilaian</w:t>
            </w:r>
            <w:proofErr w:type="spellEnd"/>
            <w:r w:rsidR="00FF4BBF" w:rsidRPr="00A271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FF4BBF" w:rsidRPr="00A2718E">
              <w:rPr>
                <w:rFonts w:ascii="Calibri" w:hAnsi="Calibri" w:cs="Calibri"/>
                <w:b/>
                <w:sz w:val="22"/>
                <w:szCs w:val="22"/>
              </w:rPr>
              <w:t>bentuk</w:t>
            </w:r>
            <w:proofErr w:type="spellEnd"/>
            <w:r w:rsidR="00FF4BBF" w:rsidRPr="00A2718E">
              <w:rPr>
                <w:rFonts w:ascii="Calibri" w:hAnsi="Calibri" w:cs="Calibri"/>
                <w:b/>
                <w:sz w:val="22"/>
                <w:szCs w:val="22"/>
              </w:rPr>
              <w:t xml:space="preserve"> test: </w:t>
            </w:r>
            <w:r w:rsidR="00FF4BBF" w:rsidRPr="00A271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F4BBF">
              <w:rPr>
                <w:rFonts w:ascii="Calibri" w:hAnsi="Calibri" w:cs="Calibri"/>
                <w:sz w:val="22"/>
                <w:szCs w:val="22"/>
                <w:lang w:val="id-ID"/>
              </w:rPr>
              <w:t>hasil penilaian quiz yang dilalui oleh tiap mahasiswa</w:t>
            </w:r>
          </w:p>
        </w:tc>
        <w:tc>
          <w:tcPr>
            <w:tcW w:w="994" w:type="dxa"/>
            <w:shd w:val="clear" w:color="auto" w:fill="auto"/>
          </w:tcPr>
          <w:p w:rsidR="001853B4" w:rsidRPr="00A2718E" w:rsidRDefault="00D53D29" w:rsidP="00540386">
            <w:pPr>
              <w:jc w:val="center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id-ID"/>
              </w:rPr>
              <w:t>10%</w:t>
            </w:r>
          </w:p>
        </w:tc>
      </w:tr>
      <w:tr w:rsidR="00655B12" w:rsidRPr="00A2718E" w:rsidTr="000558D7">
        <w:tc>
          <w:tcPr>
            <w:tcW w:w="737" w:type="dxa"/>
            <w:shd w:val="clear" w:color="auto" w:fill="auto"/>
          </w:tcPr>
          <w:p w:rsidR="00655B12" w:rsidRPr="00A2718E" w:rsidRDefault="00655B12" w:rsidP="00C730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5399" w:type="dxa"/>
            <w:gridSpan w:val="7"/>
            <w:shd w:val="clear" w:color="auto" w:fill="auto"/>
          </w:tcPr>
          <w:p w:rsidR="00655B12" w:rsidRPr="00695A9A" w:rsidRDefault="00655B12" w:rsidP="00695A9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 w:rsidRPr="00695A9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UTS</w:t>
            </w:r>
          </w:p>
        </w:tc>
      </w:tr>
      <w:tr w:rsidR="001853B4" w:rsidRPr="00A2718E" w:rsidTr="00540386">
        <w:tc>
          <w:tcPr>
            <w:tcW w:w="737" w:type="dxa"/>
            <w:shd w:val="clear" w:color="auto" w:fill="auto"/>
          </w:tcPr>
          <w:p w:rsidR="001853B4" w:rsidRPr="00A2718E" w:rsidRDefault="001853B4" w:rsidP="00C730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916" w:type="dxa"/>
            <w:shd w:val="clear" w:color="auto" w:fill="auto"/>
          </w:tcPr>
          <w:p w:rsidR="001853B4" w:rsidRPr="00A2718E" w:rsidRDefault="001853B4" w:rsidP="009904BE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Mahasiswa mampu menjelaskan dan membedakan ragam tipe kepemimpinan dalam praktik kehidupan nyata</w:t>
            </w:r>
          </w:p>
        </w:tc>
        <w:tc>
          <w:tcPr>
            <w:tcW w:w="2979" w:type="dxa"/>
            <w:shd w:val="clear" w:color="auto" w:fill="auto"/>
          </w:tcPr>
          <w:p w:rsidR="001853B4" w:rsidRPr="00A2718E" w:rsidRDefault="001853B4" w:rsidP="00540386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Tipe-tipe kepemimpinan</w:t>
            </w:r>
          </w:p>
        </w:tc>
        <w:tc>
          <w:tcPr>
            <w:tcW w:w="2411" w:type="dxa"/>
            <w:shd w:val="clear" w:color="auto" w:fill="auto"/>
          </w:tcPr>
          <w:p w:rsidR="001853B4" w:rsidRDefault="001853B4" w:rsidP="000C5875">
            <w:pPr>
              <w:pStyle w:val="ListParagraph"/>
              <w:numPr>
                <w:ilvl w:val="0"/>
                <w:numId w:val="28"/>
              </w:numPr>
              <w:ind w:left="314" w:hanging="283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Ceramah</w:t>
            </w:r>
            <w:proofErr w:type="spellEnd"/>
          </w:p>
          <w:p w:rsidR="00296B6E" w:rsidRDefault="00296B6E" w:rsidP="000C5875">
            <w:pPr>
              <w:pStyle w:val="ListParagraph"/>
              <w:numPr>
                <w:ilvl w:val="0"/>
                <w:numId w:val="28"/>
              </w:numPr>
              <w:ind w:left="314" w:hanging="283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Studi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kasus</w:t>
            </w:r>
            <w:proofErr w:type="spellEnd"/>
          </w:p>
          <w:p w:rsidR="001853B4" w:rsidRPr="00D80FC8" w:rsidRDefault="001853B4" w:rsidP="000C5875">
            <w:pPr>
              <w:pStyle w:val="ListParagraph"/>
              <w:numPr>
                <w:ilvl w:val="0"/>
                <w:numId w:val="28"/>
              </w:numPr>
              <w:ind w:left="314" w:hanging="283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80FC8">
              <w:rPr>
                <w:rFonts w:ascii="Calibri" w:hAnsi="Calibri" w:cs="Calibri"/>
                <w:sz w:val="22"/>
                <w:szCs w:val="22"/>
              </w:rPr>
              <w:t>Diskusi</w:t>
            </w:r>
            <w:proofErr w:type="spellEnd"/>
          </w:p>
        </w:tc>
        <w:tc>
          <w:tcPr>
            <w:tcW w:w="964" w:type="dxa"/>
            <w:shd w:val="clear" w:color="auto" w:fill="auto"/>
          </w:tcPr>
          <w:p w:rsidR="001853B4" w:rsidRPr="00A2718E" w:rsidRDefault="001853B4" w:rsidP="001853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B1A05">
              <w:rPr>
                <w:rFonts w:ascii="Calibri" w:hAnsi="Calibri" w:cs="Calibri"/>
                <w:sz w:val="22"/>
                <w:szCs w:val="22"/>
              </w:rPr>
              <w:t xml:space="preserve">2 x 50 </w:t>
            </w:r>
            <w:proofErr w:type="spellStart"/>
            <w:r w:rsidRPr="005B1A05">
              <w:rPr>
                <w:rFonts w:ascii="Calibri" w:hAnsi="Calibri" w:cs="Calibri"/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2866" w:type="dxa"/>
            <w:shd w:val="clear" w:color="auto" w:fill="auto"/>
          </w:tcPr>
          <w:p w:rsidR="001853B4" w:rsidRPr="00A2718E" w:rsidRDefault="005366D3" w:rsidP="0054038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269A2">
              <w:rPr>
                <w:rFonts w:ascii="Calibri" w:hAnsi="Calibri" w:cs="Calibri"/>
                <w:sz w:val="22"/>
                <w:szCs w:val="22"/>
              </w:rPr>
              <w:t>Mendengarkan</w:t>
            </w:r>
            <w:proofErr w:type="spellEnd"/>
            <w:r w:rsidRPr="00E269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269A2">
              <w:rPr>
                <w:rFonts w:ascii="Calibri" w:hAnsi="Calibri" w:cs="Calibri"/>
                <w:sz w:val="22"/>
                <w:szCs w:val="22"/>
              </w:rPr>
              <w:t>ceramah</w:t>
            </w:r>
            <w:proofErr w:type="spellEnd"/>
            <w:r w:rsidRPr="00E269A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E269A2">
              <w:rPr>
                <w:rFonts w:ascii="Calibri" w:hAnsi="Calibri" w:cs="Calibri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E269A2">
              <w:rPr>
                <w:rFonts w:ascii="Calibri" w:hAnsi="Calibri" w:cs="Calibri"/>
                <w:sz w:val="22"/>
                <w:szCs w:val="22"/>
              </w:rPr>
              <w:t>nganalisa</w:t>
            </w:r>
            <w:proofErr w:type="spellEnd"/>
            <w:r w:rsidRPr="00E269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269A2">
              <w:rPr>
                <w:rFonts w:ascii="Calibri" w:hAnsi="Calibri" w:cs="Calibri"/>
                <w:sz w:val="22"/>
                <w:szCs w:val="22"/>
              </w:rPr>
              <w:t>studi</w:t>
            </w:r>
            <w:proofErr w:type="spellEnd"/>
            <w:r w:rsidRPr="00E269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269A2">
              <w:rPr>
                <w:rFonts w:ascii="Calibri" w:hAnsi="Calibri" w:cs="Calibri"/>
                <w:sz w:val="22"/>
                <w:szCs w:val="22"/>
              </w:rPr>
              <w:t>kasus</w:t>
            </w:r>
            <w:proofErr w:type="spellEnd"/>
            <w:r w:rsidRPr="00E269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269A2">
              <w:rPr>
                <w:rFonts w:ascii="Calibri" w:hAnsi="Calibri" w:cs="Calibri"/>
                <w:sz w:val="22"/>
                <w:szCs w:val="22"/>
              </w:rPr>
              <w:t>dan</w:t>
            </w:r>
            <w:proofErr w:type="spellEnd"/>
            <w:r w:rsidRPr="00E269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269A2">
              <w:rPr>
                <w:rFonts w:ascii="Calibri" w:hAnsi="Calibri" w:cs="Calibri"/>
                <w:sz w:val="22"/>
                <w:szCs w:val="22"/>
              </w:rPr>
              <w:t>berdiskusi</w:t>
            </w:r>
            <w:proofErr w:type="spellEnd"/>
            <w:r w:rsidRPr="00E269A2">
              <w:rPr>
                <w:rFonts w:ascii="Calibri" w:hAnsi="Calibri" w:cs="Calibri"/>
                <w:sz w:val="22"/>
                <w:szCs w:val="22"/>
              </w:rPr>
              <w:t xml:space="preserve"> di </w:t>
            </w:r>
            <w:proofErr w:type="spellStart"/>
            <w:r w:rsidRPr="00E269A2">
              <w:rPr>
                <w:rFonts w:ascii="Calibri" w:hAnsi="Calibri" w:cs="Calibri"/>
                <w:sz w:val="22"/>
                <w:szCs w:val="22"/>
              </w:rPr>
              <w:t>dalam</w:t>
            </w:r>
            <w:proofErr w:type="spellEnd"/>
            <w:r w:rsidRPr="00E269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269A2">
              <w:rPr>
                <w:rFonts w:ascii="Calibri" w:hAnsi="Calibri" w:cs="Calibri"/>
                <w:sz w:val="22"/>
                <w:szCs w:val="22"/>
              </w:rPr>
              <w:t>kelompok</w:t>
            </w:r>
            <w:proofErr w:type="spellEnd"/>
            <w:r w:rsidRPr="00E269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269A2">
              <w:rPr>
                <w:rFonts w:ascii="Calibri" w:hAnsi="Calibri" w:cs="Calibri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2269" w:type="dxa"/>
          </w:tcPr>
          <w:p w:rsidR="001C6E9A" w:rsidRPr="00A2718E" w:rsidRDefault="001C6E9A" w:rsidP="001C6E9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proofErr w:type="spellStart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Indikator</w:t>
            </w:r>
            <w:proofErr w:type="spellEnd"/>
            <w:r w:rsidRPr="00A2718E">
              <w:rPr>
                <w:rFonts w:ascii="Calibri" w:hAnsi="Calibri" w:cs="Calibri"/>
                <w:sz w:val="22"/>
                <w:szCs w:val="22"/>
              </w:rPr>
              <w:t>:</w:t>
            </w:r>
            <w:r w:rsidRPr="00A2718E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mampu memahami teori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mengenai tipe-tipe kepemimpinan</w:t>
            </w:r>
          </w:p>
          <w:p w:rsidR="001C6E9A" w:rsidRPr="00A2718E" w:rsidRDefault="001C6E9A" w:rsidP="001C6E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C6E9A" w:rsidRPr="00A2718E" w:rsidRDefault="001C6E9A" w:rsidP="001C6E9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Kriteria</w:t>
            </w:r>
            <w:proofErr w:type="spellEnd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penilaian</w:t>
            </w:r>
            <w:proofErr w:type="spellEnd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A271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2718E">
              <w:rPr>
                <w:rFonts w:ascii="Calibri" w:hAnsi="Calibri" w:cs="Calibri"/>
                <w:sz w:val="22"/>
                <w:szCs w:val="22"/>
              </w:rPr>
              <w:t>ketepatan</w:t>
            </w:r>
            <w:proofErr w:type="spellEnd"/>
            <w:r w:rsidRPr="00A2718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A2718E">
              <w:rPr>
                <w:rFonts w:ascii="Calibri" w:hAnsi="Calibri" w:cs="Calibri"/>
                <w:sz w:val="22"/>
                <w:szCs w:val="22"/>
              </w:rPr>
              <w:t>kesesuaian</w:t>
            </w:r>
            <w:proofErr w:type="spellEnd"/>
            <w:r w:rsidRPr="00A2718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A2718E">
              <w:rPr>
                <w:rFonts w:ascii="Calibri" w:hAnsi="Calibri" w:cs="Calibri"/>
                <w:sz w:val="22"/>
                <w:szCs w:val="22"/>
              </w:rPr>
              <w:t>dan</w:t>
            </w:r>
            <w:proofErr w:type="spellEnd"/>
            <w:r w:rsidRPr="00A271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2718E">
              <w:rPr>
                <w:rFonts w:ascii="Calibri" w:hAnsi="Calibri" w:cs="Calibri"/>
                <w:sz w:val="22"/>
                <w:szCs w:val="22"/>
                <w:lang w:val="id-ID"/>
              </w:rPr>
              <w:t>kejelasan</w:t>
            </w:r>
            <w:r w:rsidRPr="00A2718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C6E9A" w:rsidRPr="00A2718E" w:rsidRDefault="001C6E9A" w:rsidP="001C6E9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853B4" w:rsidRPr="00A2718E" w:rsidRDefault="001C6E9A" w:rsidP="001C6E9A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Peni</w:t>
            </w:r>
            <w:r w:rsidRPr="00A2718E">
              <w:rPr>
                <w:rFonts w:ascii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A2718E">
              <w:rPr>
                <w:rFonts w:ascii="Calibri" w:hAnsi="Calibri" w:cs="Calibri"/>
                <w:b/>
                <w:sz w:val="22"/>
                <w:szCs w:val="22"/>
              </w:rPr>
              <w:t>ian</w:t>
            </w:r>
            <w:proofErr w:type="spellEnd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bentuk</w:t>
            </w:r>
            <w:proofErr w:type="spellEnd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 xml:space="preserve"> non test: </w:t>
            </w:r>
            <w:r w:rsidRPr="00A271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hasil diskusi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lastRenderedPageBreak/>
              <w:t>kelompok mengenai studi kasus yang diberikan</w:t>
            </w:r>
          </w:p>
        </w:tc>
        <w:tc>
          <w:tcPr>
            <w:tcW w:w="994" w:type="dxa"/>
            <w:shd w:val="clear" w:color="auto" w:fill="auto"/>
          </w:tcPr>
          <w:p w:rsidR="001853B4" w:rsidRPr="00A2718E" w:rsidRDefault="00355B25" w:rsidP="00540386">
            <w:pPr>
              <w:jc w:val="center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id-ID"/>
              </w:rPr>
              <w:lastRenderedPageBreak/>
              <w:t>5</w:t>
            </w:r>
            <w:r w:rsidRPr="00A2718E">
              <w:rPr>
                <w:rFonts w:ascii="Calibri" w:hAnsi="Calibri"/>
                <w:bCs/>
                <w:sz w:val="22"/>
                <w:szCs w:val="22"/>
                <w:lang w:eastAsia="id-ID"/>
              </w:rPr>
              <w:t>%</w:t>
            </w:r>
          </w:p>
        </w:tc>
      </w:tr>
      <w:tr w:rsidR="005366D3" w:rsidRPr="00A2718E" w:rsidTr="00540386">
        <w:tc>
          <w:tcPr>
            <w:tcW w:w="737" w:type="dxa"/>
            <w:shd w:val="clear" w:color="auto" w:fill="auto"/>
          </w:tcPr>
          <w:p w:rsidR="005366D3" w:rsidRPr="00A2718E" w:rsidRDefault="005366D3" w:rsidP="00C730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10</w:t>
            </w:r>
          </w:p>
        </w:tc>
        <w:tc>
          <w:tcPr>
            <w:tcW w:w="2916" w:type="dxa"/>
            <w:shd w:val="clear" w:color="auto" w:fill="auto"/>
          </w:tcPr>
          <w:p w:rsidR="005366D3" w:rsidRPr="00A2718E" w:rsidRDefault="005366D3" w:rsidP="009904BE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Mahasiswa mampu menganalisa jalan cerita sebuah film menggunakan teori yang telah dipelajari mengenai kepemimpinan</w:t>
            </w:r>
          </w:p>
        </w:tc>
        <w:tc>
          <w:tcPr>
            <w:tcW w:w="2979" w:type="dxa"/>
            <w:shd w:val="clear" w:color="auto" w:fill="auto"/>
          </w:tcPr>
          <w:p w:rsidR="005366D3" w:rsidRPr="00A2718E" w:rsidRDefault="005366D3" w:rsidP="00540386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Bedah film</w:t>
            </w:r>
          </w:p>
        </w:tc>
        <w:tc>
          <w:tcPr>
            <w:tcW w:w="2411" w:type="dxa"/>
            <w:shd w:val="clear" w:color="auto" w:fill="auto"/>
          </w:tcPr>
          <w:p w:rsidR="005366D3" w:rsidRDefault="005366D3" w:rsidP="000C5875">
            <w:pPr>
              <w:pStyle w:val="ListParagraph"/>
              <w:numPr>
                <w:ilvl w:val="0"/>
                <w:numId w:val="29"/>
              </w:numPr>
              <w:ind w:left="314" w:hanging="283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Analisa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film</w:t>
            </w:r>
          </w:p>
          <w:p w:rsidR="005366D3" w:rsidRPr="00D80FC8" w:rsidRDefault="005366D3" w:rsidP="000C5875">
            <w:pPr>
              <w:pStyle w:val="ListParagraph"/>
              <w:numPr>
                <w:ilvl w:val="0"/>
                <w:numId w:val="29"/>
              </w:numPr>
              <w:ind w:left="314" w:hanging="283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80FC8">
              <w:rPr>
                <w:rFonts w:ascii="Calibri" w:hAnsi="Calibri" w:cs="Calibri"/>
                <w:sz w:val="22"/>
                <w:szCs w:val="22"/>
              </w:rPr>
              <w:t>Diskusi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kelompok</w:t>
            </w:r>
            <w:proofErr w:type="spellEnd"/>
          </w:p>
        </w:tc>
        <w:tc>
          <w:tcPr>
            <w:tcW w:w="964" w:type="dxa"/>
            <w:shd w:val="clear" w:color="auto" w:fill="auto"/>
          </w:tcPr>
          <w:p w:rsidR="005366D3" w:rsidRPr="00A2718E" w:rsidRDefault="005366D3" w:rsidP="001853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B1A05">
              <w:rPr>
                <w:rFonts w:ascii="Calibri" w:hAnsi="Calibri" w:cs="Calibri"/>
                <w:sz w:val="22"/>
                <w:szCs w:val="22"/>
              </w:rPr>
              <w:t xml:space="preserve">2 x 50 </w:t>
            </w:r>
            <w:proofErr w:type="spellStart"/>
            <w:r w:rsidRPr="005B1A05">
              <w:rPr>
                <w:rFonts w:ascii="Calibri" w:hAnsi="Calibri" w:cs="Calibri"/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2866" w:type="dxa"/>
            <w:shd w:val="clear" w:color="auto" w:fill="auto"/>
          </w:tcPr>
          <w:p w:rsidR="005366D3" w:rsidRPr="00A2718E" w:rsidRDefault="005366D3" w:rsidP="005366D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20A7D">
              <w:rPr>
                <w:rFonts w:ascii="Calibri" w:hAnsi="Calibri" w:cs="Calibri"/>
                <w:sz w:val="22"/>
                <w:szCs w:val="22"/>
              </w:rPr>
              <w:t>Mendengarkan</w:t>
            </w:r>
            <w:proofErr w:type="spellEnd"/>
            <w:r w:rsidRPr="00220A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20A7D">
              <w:rPr>
                <w:rFonts w:ascii="Calibri" w:hAnsi="Calibri" w:cs="Calibri"/>
                <w:sz w:val="22"/>
                <w:szCs w:val="22"/>
              </w:rPr>
              <w:t>ceramah</w:t>
            </w:r>
            <w:proofErr w:type="spellEnd"/>
            <w:r w:rsidRPr="00220A7D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220A7D">
              <w:rPr>
                <w:rFonts w:ascii="Calibri" w:hAnsi="Calibri" w:cs="Calibri"/>
                <w:sz w:val="22"/>
                <w:szCs w:val="22"/>
              </w:rPr>
              <w:t>menganalisa</w:t>
            </w:r>
            <w:proofErr w:type="spellEnd"/>
            <w:r w:rsidRPr="00220A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film</w:t>
            </w:r>
            <w:r w:rsidRPr="00220A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20A7D">
              <w:rPr>
                <w:rFonts w:ascii="Calibri" w:hAnsi="Calibri" w:cs="Calibri"/>
                <w:sz w:val="22"/>
                <w:szCs w:val="22"/>
              </w:rPr>
              <w:t>dan</w:t>
            </w:r>
            <w:proofErr w:type="spellEnd"/>
            <w:r w:rsidRPr="00220A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20A7D">
              <w:rPr>
                <w:rFonts w:ascii="Calibri" w:hAnsi="Calibri" w:cs="Calibri"/>
                <w:sz w:val="22"/>
                <w:szCs w:val="22"/>
              </w:rPr>
              <w:t>berdiskusi</w:t>
            </w:r>
            <w:proofErr w:type="spellEnd"/>
            <w:r w:rsidRPr="00220A7D">
              <w:rPr>
                <w:rFonts w:ascii="Calibri" w:hAnsi="Calibri" w:cs="Calibri"/>
                <w:sz w:val="22"/>
                <w:szCs w:val="22"/>
              </w:rPr>
              <w:t xml:space="preserve"> di </w:t>
            </w:r>
            <w:proofErr w:type="spellStart"/>
            <w:r w:rsidRPr="00220A7D">
              <w:rPr>
                <w:rFonts w:ascii="Calibri" w:hAnsi="Calibri" w:cs="Calibri"/>
                <w:sz w:val="22"/>
                <w:szCs w:val="22"/>
              </w:rPr>
              <w:t>dalam</w:t>
            </w:r>
            <w:proofErr w:type="spellEnd"/>
            <w:r w:rsidRPr="00220A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20A7D">
              <w:rPr>
                <w:rFonts w:ascii="Calibri" w:hAnsi="Calibri" w:cs="Calibri"/>
                <w:sz w:val="22"/>
                <w:szCs w:val="22"/>
              </w:rPr>
              <w:t>kelompok</w:t>
            </w:r>
            <w:proofErr w:type="spellEnd"/>
            <w:r w:rsidRPr="00220A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20A7D">
              <w:rPr>
                <w:rFonts w:ascii="Calibri" w:hAnsi="Calibri" w:cs="Calibri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2269" w:type="dxa"/>
          </w:tcPr>
          <w:p w:rsidR="005366D3" w:rsidRDefault="005366D3" w:rsidP="000558D7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proofErr w:type="spellStart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Indikator</w:t>
            </w:r>
            <w:proofErr w:type="spellEnd"/>
            <w:r w:rsidRPr="00A2718E">
              <w:rPr>
                <w:rFonts w:ascii="Calibri" w:hAnsi="Calibri" w:cs="Calibri"/>
                <w:sz w:val="22"/>
                <w:szCs w:val="22"/>
              </w:rPr>
              <w:t>:</w:t>
            </w:r>
            <w:r w:rsidRPr="00A2718E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mampu memahami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teori kepemimpinan secara menyeluruh</w:t>
            </w:r>
          </w:p>
          <w:p w:rsidR="005366D3" w:rsidRPr="00A2718E" w:rsidRDefault="005366D3" w:rsidP="000558D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366D3" w:rsidRPr="00A2718E" w:rsidRDefault="005366D3" w:rsidP="000558D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Kriteria</w:t>
            </w:r>
            <w:proofErr w:type="spellEnd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penilaian</w:t>
            </w:r>
            <w:proofErr w:type="spellEnd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A271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2718E">
              <w:rPr>
                <w:rFonts w:ascii="Calibri" w:hAnsi="Calibri" w:cs="Calibri"/>
                <w:sz w:val="22"/>
                <w:szCs w:val="22"/>
              </w:rPr>
              <w:t>ketepatan</w:t>
            </w:r>
            <w:proofErr w:type="spellEnd"/>
            <w:r w:rsidRPr="00A2718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A2718E">
              <w:rPr>
                <w:rFonts w:ascii="Calibri" w:hAnsi="Calibri" w:cs="Calibri"/>
                <w:sz w:val="22"/>
                <w:szCs w:val="22"/>
              </w:rPr>
              <w:t>kesesuaian</w:t>
            </w:r>
            <w:proofErr w:type="spellEnd"/>
            <w:r w:rsidRPr="00A2718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A2718E">
              <w:rPr>
                <w:rFonts w:ascii="Calibri" w:hAnsi="Calibri" w:cs="Calibri"/>
                <w:sz w:val="22"/>
                <w:szCs w:val="22"/>
              </w:rPr>
              <w:t>dan</w:t>
            </w:r>
            <w:proofErr w:type="spellEnd"/>
            <w:r w:rsidRPr="00A271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2718E">
              <w:rPr>
                <w:rFonts w:ascii="Calibri" w:hAnsi="Calibri" w:cs="Calibri"/>
                <w:sz w:val="22"/>
                <w:szCs w:val="22"/>
                <w:lang w:val="id-ID"/>
              </w:rPr>
              <w:t>kejelasan</w:t>
            </w:r>
            <w:r w:rsidRPr="00A2718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5366D3" w:rsidRPr="00A2718E" w:rsidRDefault="005366D3" w:rsidP="000558D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366D3" w:rsidRPr="00A2718E" w:rsidRDefault="005366D3" w:rsidP="0064791A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Pr="00A2718E">
              <w:rPr>
                <w:rFonts w:ascii="Calibri" w:hAnsi="Calibri" w:cs="Calibri"/>
                <w:b/>
                <w:sz w:val="22"/>
                <w:szCs w:val="22"/>
              </w:rPr>
              <w:t>enilaian</w:t>
            </w:r>
            <w:proofErr w:type="spellEnd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bentuk</w:t>
            </w:r>
            <w:proofErr w:type="spellEnd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 xml:space="preserve"> non test: </w:t>
            </w:r>
            <w:r w:rsidRPr="00A271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hasil diskusi kelompok mengenai analisa film</w:t>
            </w:r>
          </w:p>
        </w:tc>
        <w:tc>
          <w:tcPr>
            <w:tcW w:w="994" w:type="dxa"/>
            <w:shd w:val="clear" w:color="auto" w:fill="auto"/>
          </w:tcPr>
          <w:p w:rsidR="005366D3" w:rsidRPr="00A2718E" w:rsidRDefault="005366D3" w:rsidP="00540386">
            <w:pPr>
              <w:jc w:val="center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id-ID"/>
              </w:rPr>
              <w:t>10%</w:t>
            </w:r>
          </w:p>
        </w:tc>
      </w:tr>
      <w:tr w:rsidR="005366D3" w:rsidRPr="00A2718E" w:rsidTr="00540386">
        <w:tc>
          <w:tcPr>
            <w:tcW w:w="737" w:type="dxa"/>
            <w:shd w:val="clear" w:color="auto" w:fill="auto"/>
          </w:tcPr>
          <w:p w:rsidR="005366D3" w:rsidRPr="00A2718E" w:rsidRDefault="005366D3" w:rsidP="00C730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916" w:type="dxa"/>
            <w:shd w:val="clear" w:color="auto" w:fill="auto"/>
          </w:tcPr>
          <w:p w:rsidR="005366D3" w:rsidRPr="00A2718E" w:rsidRDefault="005366D3" w:rsidP="009904BE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Mahasiswa mampu mengaitkan relasi antara peran kepemimpinan dalam proses perubahan organisasi</w:t>
            </w:r>
          </w:p>
        </w:tc>
        <w:tc>
          <w:tcPr>
            <w:tcW w:w="2979" w:type="dxa"/>
            <w:shd w:val="clear" w:color="auto" w:fill="auto"/>
          </w:tcPr>
          <w:p w:rsidR="005366D3" w:rsidRPr="00A2718E" w:rsidRDefault="005366D3" w:rsidP="00540386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Memimpin perubahan dalam organisasi</w:t>
            </w:r>
          </w:p>
        </w:tc>
        <w:tc>
          <w:tcPr>
            <w:tcW w:w="2411" w:type="dxa"/>
            <w:shd w:val="clear" w:color="auto" w:fill="auto"/>
          </w:tcPr>
          <w:p w:rsidR="005366D3" w:rsidRDefault="005366D3" w:rsidP="000C5875">
            <w:pPr>
              <w:pStyle w:val="ListParagraph"/>
              <w:numPr>
                <w:ilvl w:val="0"/>
                <w:numId w:val="30"/>
              </w:numPr>
              <w:ind w:left="314" w:hanging="283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Ceramah</w:t>
            </w:r>
            <w:proofErr w:type="spellEnd"/>
          </w:p>
          <w:p w:rsidR="005366D3" w:rsidRDefault="005366D3" w:rsidP="000C5875">
            <w:pPr>
              <w:pStyle w:val="ListParagraph"/>
              <w:numPr>
                <w:ilvl w:val="0"/>
                <w:numId w:val="30"/>
              </w:numPr>
              <w:ind w:left="314" w:hanging="283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Studi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kasus</w:t>
            </w:r>
            <w:proofErr w:type="spellEnd"/>
          </w:p>
          <w:p w:rsidR="005366D3" w:rsidRPr="00D80FC8" w:rsidRDefault="005366D3" w:rsidP="000C5875">
            <w:pPr>
              <w:pStyle w:val="ListParagraph"/>
              <w:numPr>
                <w:ilvl w:val="0"/>
                <w:numId w:val="30"/>
              </w:numPr>
              <w:ind w:left="314" w:hanging="283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80FC8">
              <w:rPr>
                <w:rFonts w:ascii="Calibri" w:hAnsi="Calibri" w:cs="Calibri"/>
                <w:sz w:val="22"/>
                <w:szCs w:val="22"/>
              </w:rPr>
              <w:t>Diskusi</w:t>
            </w:r>
            <w:proofErr w:type="spellEnd"/>
          </w:p>
        </w:tc>
        <w:tc>
          <w:tcPr>
            <w:tcW w:w="964" w:type="dxa"/>
            <w:shd w:val="clear" w:color="auto" w:fill="auto"/>
          </w:tcPr>
          <w:p w:rsidR="005366D3" w:rsidRPr="00A2718E" w:rsidRDefault="005366D3" w:rsidP="001853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B1A05">
              <w:rPr>
                <w:rFonts w:ascii="Calibri" w:hAnsi="Calibri" w:cs="Calibri"/>
                <w:sz w:val="22"/>
                <w:szCs w:val="22"/>
              </w:rPr>
              <w:t xml:space="preserve">2 x 50 </w:t>
            </w:r>
            <w:proofErr w:type="spellStart"/>
            <w:r w:rsidRPr="005B1A05">
              <w:rPr>
                <w:rFonts w:ascii="Calibri" w:hAnsi="Calibri" w:cs="Calibri"/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2866" w:type="dxa"/>
            <w:shd w:val="clear" w:color="auto" w:fill="auto"/>
          </w:tcPr>
          <w:p w:rsidR="005366D3" w:rsidRPr="00A2718E" w:rsidRDefault="005366D3" w:rsidP="0054038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20A7D">
              <w:rPr>
                <w:rFonts w:ascii="Calibri" w:hAnsi="Calibri" w:cs="Calibri"/>
                <w:sz w:val="22"/>
                <w:szCs w:val="22"/>
              </w:rPr>
              <w:t>Mendengarkan</w:t>
            </w:r>
            <w:proofErr w:type="spellEnd"/>
            <w:r w:rsidRPr="00220A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20A7D">
              <w:rPr>
                <w:rFonts w:ascii="Calibri" w:hAnsi="Calibri" w:cs="Calibri"/>
                <w:sz w:val="22"/>
                <w:szCs w:val="22"/>
              </w:rPr>
              <w:t>ceramah</w:t>
            </w:r>
            <w:proofErr w:type="spellEnd"/>
            <w:r w:rsidRPr="00220A7D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220A7D">
              <w:rPr>
                <w:rFonts w:ascii="Calibri" w:hAnsi="Calibri" w:cs="Calibri"/>
                <w:sz w:val="22"/>
                <w:szCs w:val="22"/>
              </w:rPr>
              <w:t>menganalisa</w:t>
            </w:r>
            <w:proofErr w:type="spellEnd"/>
            <w:r w:rsidRPr="00220A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20A7D">
              <w:rPr>
                <w:rFonts w:ascii="Calibri" w:hAnsi="Calibri" w:cs="Calibri"/>
                <w:sz w:val="22"/>
                <w:szCs w:val="22"/>
              </w:rPr>
              <w:t>studi</w:t>
            </w:r>
            <w:proofErr w:type="spellEnd"/>
            <w:r w:rsidRPr="00220A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20A7D">
              <w:rPr>
                <w:rFonts w:ascii="Calibri" w:hAnsi="Calibri" w:cs="Calibri"/>
                <w:sz w:val="22"/>
                <w:szCs w:val="22"/>
              </w:rPr>
              <w:t>kasus</w:t>
            </w:r>
            <w:proofErr w:type="spellEnd"/>
            <w:r w:rsidRPr="00220A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20A7D">
              <w:rPr>
                <w:rFonts w:ascii="Calibri" w:hAnsi="Calibri" w:cs="Calibri"/>
                <w:sz w:val="22"/>
                <w:szCs w:val="22"/>
              </w:rPr>
              <w:t>dan</w:t>
            </w:r>
            <w:proofErr w:type="spellEnd"/>
            <w:r w:rsidRPr="00220A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20A7D">
              <w:rPr>
                <w:rFonts w:ascii="Calibri" w:hAnsi="Calibri" w:cs="Calibri"/>
                <w:sz w:val="22"/>
                <w:szCs w:val="22"/>
              </w:rPr>
              <w:t>berdiskusi</w:t>
            </w:r>
            <w:proofErr w:type="spellEnd"/>
            <w:r w:rsidRPr="00220A7D">
              <w:rPr>
                <w:rFonts w:ascii="Calibri" w:hAnsi="Calibri" w:cs="Calibri"/>
                <w:sz w:val="22"/>
                <w:szCs w:val="22"/>
              </w:rPr>
              <w:t xml:space="preserve"> di </w:t>
            </w:r>
            <w:proofErr w:type="spellStart"/>
            <w:r w:rsidRPr="00220A7D">
              <w:rPr>
                <w:rFonts w:ascii="Calibri" w:hAnsi="Calibri" w:cs="Calibri"/>
                <w:sz w:val="22"/>
                <w:szCs w:val="22"/>
              </w:rPr>
              <w:t>dalam</w:t>
            </w:r>
            <w:proofErr w:type="spellEnd"/>
            <w:r w:rsidRPr="00220A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20A7D">
              <w:rPr>
                <w:rFonts w:ascii="Calibri" w:hAnsi="Calibri" w:cs="Calibri"/>
                <w:sz w:val="22"/>
                <w:szCs w:val="22"/>
              </w:rPr>
              <w:t>kelompok</w:t>
            </w:r>
            <w:proofErr w:type="spellEnd"/>
            <w:r w:rsidRPr="00220A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20A7D">
              <w:rPr>
                <w:rFonts w:ascii="Calibri" w:hAnsi="Calibri" w:cs="Calibri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2269" w:type="dxa"/>
          </w:tcPr>
          <w:p w:rsidR="005366D3" w:rsidRPr="00A2718E" w:rsidRDefault="005366D3" w:rsidP="001C6E9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proofErr w:type="spellStart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Indikator</w:t>
            </w:r>
            <w:proofErr w:type="spellEnd"/>
            <w:r w:rsidRPr="00A2718E">
              <w:rPr>
                <w:rFonts w:ascii="Calibri" w:hAnsi="Calibri" w:cs="Calibri"/>
                <w:sz w:val="22"/>
                <w:szCs w:val="22"/>
              </w:rPr>
              <w:t>:</w:t>
            </w:r>
            <w:r w:rsidRPr="00A2718E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mampu memahami teori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mengenai relasi antara kepemimpinan dengan perubahan organisasi</w:t>
            </w:r>
          </w:p>
          <w:p w:rsidR="005366D3" w:rsidRPr="00A2718E" w:rsidRDefault="005366D3" w:rsidP="001C6E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366D3" w:rsidRPr="00A2718E" w:rsidRDefault="005366D3" w:rsidP="001C6E9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Kriteria</w:t>
            </w:r>
            <w:proofErr w:type="spellEnd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penilaian</w:t>
            </w:r>
            <w:proofErr w:type="spellEnd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A271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2718E">
              <w:rPr>
                <w:rFonts w:ascii="Calibri" w:hAnsi="Calibri" w:cs="Calibri"/>
                <w:sz w:val="22"/>
                <w:szCs w:val="22"/>
              </w:rPr>
              <w:t>ketepatan</w:t>
            </w:r>
            <w:proofErr w:type="spellEnd"/>
            <w:r w:rsidRPr="00A2718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A2718E">
              <w:rPr>
                <w:rFonts w:ascii="Calibri" w:hAnsi="Calibri" w:cs="Calibri"/>
                <w:sz w:val="22"/>
                <w:szCs w:val="22"/>
              </w:rPr>
              <w:t>kesesuaian</w:t>
            </w:r>
            <w:proofErr w:type="spellEnd"/>
            <w:r w:rsidRPr="00A2718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A2718E">
              <w:rPr>
                <w:rFonts w:ascii="Calibri" w:hAnsi="Calibri" w:cs="Calibri"/>
                <w:sz w:val="22"/>
                <w:szCs w:val="22"/>
              </w:rPr>
              <w:t>dan</w:t>
            </w:r>
            <w:proofErr w:type="spellEnd"/>
            <w:r w:rsidRPr="00A271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2718E">
              <w:rPr>
                <w:rFonts w:ascii="Calibri" w:hAnsi="Calibri" w:cs="Calibri"/>
                <w:sz w:val="22"/>
                <w:szCs w:val="22"/>
                <w:lang w:val="id-ID"/>
              </w:rPr>
              <w:t>kejelasan</w:t>
            </w:r>
            <w:r w:rsidRPr="00A2718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5366D3" w:rsidRPr="00A2718E" w:rsidRDefault="005366D3" w:rsidP="001C6E9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366D3" w:rsidRPr="00A2718E" w:rsidRDefault="005366D3" w:rsidP="001C6E9A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Peni</w:t>
            </w:r>
            <w:r w:rsidRPr="00A2718E">
              <w:rPr>
                <w:rFonts w:ascii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A2718E">
              <w:rPr>
                <w:rFonts w:ascii="Calibri" w:hAnsi="Calibri" w:cs="Calibri"/>
                <w:b/>
                <w:sz w:val="22"/>
                <w:szCs w:val="22"/>
              </w:rPr>
              <w:t>ian</w:t>
            </w:r>
            <w:proofErr w:type="spellEnd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bentuk</w:t>
            </w:r>
            <w:proofErr w:type="spellEnd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 xml:space="preserve"> non test: </w:t>
            </w:r>
            <w:r w:rsidRPr="00A271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hasil diskusi kelompok mengenai studi kasus yang diberikan</w:t>
            </w:r>
          </w:p>
        </w:tc>
        <w:tc>
          <w:tcPr>
            <w:tcW w:w="994" w:type="dxa"/>
            <w:shd w:val="clear" w:color="auto" w:fill="auto"/>
          </w:tcPr>
          <w:p w:rsidR="005366D3" w:rsidRPr="00A2718E" w:rsidRDefault="005366D3" w:rsidP="00540386">
            <w:pPr>
              <w:jc w:val="center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id-ID"/>
              </w:rPr>
              <w:t>5</w:t>
            </w:r>
            <w:r w:rsidRPr="00A2718E">
              <w:rPr>
                <w:rFonts w:ascii="Calibri" w:hAnsi="Calibri"/>
                <w:bCs/>
                <w:sz w:val="22"/>
                <w:szCs w:val="22"/>
                <w:lang w:eastAsia="id-ID"/>
              </w:rPr>
              <w:t>%</w:t>
            </w:r>
          </w:p>
        </w:tc>
      </w:tr>
      <w:tr w:rsidR="005366D3" w:rsidRPr="00A2718E" w:rsidTr="00540386">
        <w:tc>
          <w:tcPr>
            <w:tcW w:w="737" w:type="dxa"/>
            <w:shd w:val="clear" w:color="auto" w:fill="auto"/>
          </w:tcPr>
          <w:p w:rsidR="005366D3" w:rsidRPr="00A2718E" w:rsidRDefault="005366D3" w:rsidP="00C730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916" w:type="dxa"/>
            <w:shd w:val="clear" w:color="auto" w:fill="auto"/>
          </w:tcPr>
          <w:p w:rsidR="005366D3" w:rsidRPr="00A2718E" w:rsidRDefault="005366D3" w:rsidP="009904BE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Mahasiswa mampu menganalisa ket</w:t>
            </w:r>
            <w:r w:rsidR="003E2ECD">
              <w:rPr>
                <w:rFonts w:ascii="Calibri" w:hAnsi="Calibri" w:cs="Calibri"/>
                <w:sz w:val="22"/>
                <w:szCs w:val="22"/>
                <w:lang w:val="id-ID"/>
              </w:rPr>
              <w:t>e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rkaitan antara kemampuan berinovasi dengan proses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lastRenderedPageBreak/>
              <w:t>kepemimpinan</w:t>
            </w:r>
          </w:p>
        </w:tc>
        <w:tc>
          <w:tcPr>
            <w:tcW w:w="2979" w:type="dxa"/>
            <w:shd w:val="clear" w:color="auto" w:fill="auto"/>
          </w:tcPr>
          <w:p w:rsidR="005366D3" w:rsidRPr="00A2718E" w:rsidRDefault="005366D3" w:rsidP="00540386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lastRenderedPageBreak/>
              <w:t>Inovasi dan kepemimpinan</w:t>
            </w:r>
          </w:p>
        </w:tc>
        <w:tc>
          <w:tcPr>
            <w:tcW w:w="2411" w:type="dxa"/>
            <w:shd w:val="clear" w:color="auto" w:fill="auto"/>
          </w:tcPr>
          <w:p w:rsidR="005366D3" w:rsidRDefault="005366D3" w:rsidP="000C5875">
            <w:pPr>
              <w:pStyle w:val="ListParagraph"/>
              <w:numPr>
                <w:ilvl w:val="0"/>
                <w:numId w:val="31"/>
              </w:numPr>
              <w:ind w:left="314" w:hanging="283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Ceramah</w:t>
            </w:r>
            <w:proofErr w:type="spellEnd"/>
          </w:p>
          <w:p w:rsidR="005366D3" w:rsidRDefault="005366D3" w:rsidP="000C5875">
            <w:pPr>
              <w:pStyle w:val="ListParagraph"/>
              <w:numPr>
                <w:ilvl w:val="0"/>
                <w:numId w:val="31"/>
              </w:numPr>
              <w:ind w:left="314" w:hanging="283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Studi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kasus</w:t>
            </w:r>
            <w:proofErr w:type="spellEnd"/>
          </w:p>
          <w:p w:rsidR="005366D3" w:rsidRPr="00D80FC8" w:rsidRDefault="005366D3" w:rsidP="000C5875">
            <w:pPr>
              <w:pStyle w:val="ListParagraph"/>
              <w:numPr>
                <w:ilvl w:val="0"/>
                <w:numId w:val="31"/>
              </w:numPr>
              <w:ind w:left="314" w:hanging="283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80FC8">
              <w:rPr>
                <w:rFonts w:ascii="Calibri" w:hAnsi="Calibri" w:cs="Calibri"/>
                <w:sz w:val="22"/>
                <w:szCs w:val="22"/>
              </w:rPr>
              <w:t>Diskusi</w:t>
            </w:r>
            <w:proofErr w:type="spellEnd"/>
          </w:p>
        </w:tc>
        <w:tc>
          <w:tcPr>
            <w:tcW w:w="964" w:type="dxa"/>
            <w:shd w:val="clear" w:color="auto" w:fill="auto"/>
          </w:tcPr>
          <w:p w:rsidR="005366D3" w:rsidRPr="00A2718E" w:rsidRDefault="005366D3" w:rsidP="001853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B1A05">
              <w:rPr>
                <w:rFonts w:ascii="Calibri" w:hAnsi="Calibri" w:cs="Calibri"/>
                <w:sz w:val="22"/>
                <w:szCs w:val="22"/>
              </w:rPr>
              <w:t xml:space="preserve">2 x 50 </w:t>
            </w:r>
            <w:proofErr w:type="spellStart"/>
            <w:r w:rsidRPr="005B1A05">
              <w:rPr>
                <w:rFonts w:ascii="Calibri" w:hAnsi="Calibri" w:cs="Calibri"/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2866" w:type="dxa"/>
            <w:shd w:val="clear" w:color="auto" w:fill="auto"/>
          </w:tcPr>
          <w:p w:rsidR="005366D3" w:rsidRPr="00A2718E" w:rsidRDefault="005366D3" w:rsidP="0054038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269A2">
              <w:rPr>
                <w:rFonts w:ascii="Calibri" w:hAnsi="Calibri" w:cs="Calibri"/>
                <w:sz w:val="22"/>
                <w:szCs w:val="22"/>
              </w:rPr>
              <w:t>Mendengarkan</w:t>
            </w:r>
            <w:proofErr w:type="spellEnd"/>
            <w:r w:rsidRPr="00E269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269A2">
              <w:rPr>
                <w:rFonts w:ascii="Calibri" w:hAnsi="Calibri" w:cs="Calibri"/>
                <w:sz w:val="22"/>
                <w:szCs w:val="22"/>
              </w:rPr>
              <w:t>ceramah</w:t>
            </w:r>
            <w:proofErr w:type="spellEnd"/>
            <w:r w:rsidRPr="00E269A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E269A2">
              <w:rPr>
                <w:rFonts w:ascii="Calibri" w:hAnsi="Calibri" w:cs="Calibri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E269A2">
              <w:rPr>
                <w:rFonts w:ascii="Calibri" w:hAnsi="Calibri" w:cs="Calibri"/>
                <w:sz w:val="22"/>
                <w:szCs w:val="22"/>
              </w:rPr>
              <w:t>nganalisa</w:t>
            </w:r>
            <w:proofErr w:type="spellEnd"/>
            <w:r w:rsidRPr="00E269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269A2">
              <w:rPr>
                <w:rFonts w:ascii="Calibri" w:hAnsi="Calibri" w:cs="Calibri"/>
                <w:sz w:val="22"/>
                <w:szCs w:val="22"/>
              </w:rPr>
              <w:t>studi</w:t>
            </w:r>
            <w:proofErr w:type="spellEnd"/>
            <w:r w:rsidRPr="00E269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269A2">
              <w:rPr>
                <w:rFonts w:ascii="Calibri" w:hAnsi="Calibri" w:cs="Calibri"/>
                <w:sz w:val="22"/>
                <w:szCs w:val="22"/>
              </w:rPr>
              <w:t>kasus</w:t>
            </w:r>
            <w:proofErr w:type="spellEnd"/>
            <w:r w:rsidRPr="00E269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269A2">
              <w:rPr>
                <w:rFonts w:ascii="Calibri" w:hAnsi="Calibri" w:cs="Calibri"/>
                <w:sz w:val="22"/>
                <w:szCs w:val="22"/>
              </w:rPr>
              <w:t>dan</w:t>
            </w:r>
            <w:proofErr w:type="spellEnd"/>
            <w:r w:rsidRPr="00E269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269A2">
              <w:rPr>
                <w:rFonts w:ascii="Calibri" w:hAnsi="Calibri" w:cs="Calibri"/>
                <w:sz w:val="22"/>
                <w:szCs w:val="22"/>
              </w:rPr>
              <w:t>berdiskusi</w:t>
            </w:r>
            <w:proofErr w:type="spellEnd"/>
            <w:r w:rsidRPr="00E269A2">
              <w:rPr>
                <w:rFonts w:ascii="Calibri" w:hAnsi="Calibri" w:cs="Calibri"/>
                <w:sz w:val="22"/>
                <w:szCs w:val="22"/>
              </w:rPr>
              <w:t xml:space="preserve"> di </w:t>
            </w:r>
            <w:proofErr w:type="spellStart"/>
            <w:r w:rsidRPr="00E269A2">
              <w:rPr>
                <w:rFonts w:ascii="Calibri" w:hAnsi="Calibri" w:cs="Calibri"/>
                <w:sz w:val="22"/>
                <w:szCs w:val="22"/>
              </w:rPr>
              <w:t>dalam</w:t>
            </w:r>
            <w:proofErr w:type="spellEnd"/>
            <w:r w:rsidRPr="00E269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269A2">
              <w:rPr>
                <w:rFonts w:ascii="Calibri" w:hAnsi="Calibri" w:cs="Calibri"/>
                <w:sz w:val="22"/>
                <w:szCs w:val="22"/>
              </w:rPr>
              <w:t>kelompok</w:t>
            </w:r>
            <w:proofErr w:type="spellEnd"/>
            <w:r w:rsidRPr="00E269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269A2">
              <w:rPr>
                <w:rFonts w:ascii="Calibri" w:hAnsi="Calibri" w:cs="Calibri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2269" w:type="dxa"/>
          </w:tcPr>
          <w:p w:rsidR="005366D3" w:rsidRPr="00A2718E" w:rsidRDefault="005366D3" w:rsidP="001C6E9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proofErr w:type="spellStart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Indikator</w:t>
            </w:r>
            <w:proofErr w:type="spellEnd"/>
            <w:r w:rsidRPr="00A2718E">
              <w:rPr>
                <w:rFonts w:ascii="Calibri" w:hAnsi="Calibri" w:cs="Calibri"/>
                <w:sz w:val="22"/>
                <w:szCs w:val="22"/>
              </w:rPr>
              <w:t>:</w:t>
            </w:r>
            <w:r w:rsidRPr="00A2718E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mampu memahami teori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mengenai pengaruh kepemimpinn dalam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lastRenderedPageBreak/>
              <w:t>inovasi</w:t>
            </w:r>
          </w:p>
          <w:p w:rsidR="005366D3" w:rsidRPr="00A2718E" w:rsidRDefault="005366D3" w:rsidP="001C6E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366D3" w:rsidRPr="00A2718E" w:rsidRDefault="005366D3" w:rsidP="001C6E9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Kriteria</w:t>
            </w:r>
            <w:proofErr w:type="spellEnd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penilaian</w:t>
            </w:r>
            <w:proofErr w:type="spellEnd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A271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2718E">
              <w:rPr>
                <w:rFonts w:ascii="Calibri" w:hAnsi="Calibri" w:cs="Calibri"/>
                <w:sz w:val="22"/>
                <w:szCs w:val="22"/>
              </w:rPr>
              <w:t>ketepatan</w:t>
            </w:r>
            <w:proofErr w:type="spellEnd"/>
            <w:r w:rsidRPr="00A2718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A2718E">
              <w:rPr>
                <w:rFonts w:ascii="Calibri" w:hAnsi="Calibri" w:cs="Calibri"/>
                <w:sz w:val="22"/>
                <w:szCs w:val="22"/>
              </w:rPr>
              <w:t>kesesuaian</w:t>
            </w:r>
            <w:proofErr w:type="spellEnd"/>
            <w:r w:rsidRPr="00A2718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A2718E">
              <w:rPr>
                <w:rFonts w:ascii="Calibri" w:hAnsi="Calibri" w:cs="Calibri"/>
                <w:sz w:val="22"/>
                <w:szCs w:val="22"/>
              </w:rPr>
              <w:t>dan</w:t>
            </w:r>
            <w:proofErr w:type="spellEnd"/>
            <w:r w:rsidRPr="00A271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2718E">
              <w:rPr>
                <w:rFonts w:ascii="Calibri" w:hAnsi="Calibri" w:cs="Calibri"/>
                <w:sz w:val="22"/>
                <w:szCs w:val="22"/>
                <w:lang w:val="id-ID"/>
              </w:rPr>
              <w:t>kejelasan</w:t>
            </w:r>
            <w:r w:rsidRPr="00A2718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5366D3" w:rsidRPr="00A2718E" w:rsidRDefault="005366D3" w:rsidP="001C6E9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366D3" w:rsidRPr="00A2718E" w:rsidRDefault="005366D3" w:rsidP="001C6E9A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Peni</w:t>
            </w:r>
            <w:r w:rsidRPr="00A2718E">
              <w:rPr>
                <w:rFonts w:ascii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A2718E">
              <w:rPr>
                <w:rFonts w:ascii="Calibri" w:hAnsi="Calibri" w:cs="Calibri"/>
                <w:b/>
                <w:sz w:val="22"/>
                <w:szCs w:val="22"/>
              </w:rPr>
              <w:t>ian</w:t>
            </w:r>
            <w:proofErr w:type="spellEnd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bentuk</w:t>
            </w:r>
            <w:proofErr w:type="spellEnd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 xml:space="preserve"> non test: </w:t>
            </w:r>
            <w:r w:rsidRPr="00A271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hasil diskusi kelompok mengenai studi kasus yang diberikan</w:t>
            </w:r>
          </w:p>
        </w:tc>
        <w:tc>
          <w:tcPr>
            <w:tcW w:w="994" w:type="dxa"/>
            <w:shd w:val="clear" w:color="auto" w:fill="auto"/>
          </w:tcPr>
          <w:p w:rsidR="005366D3" w:rsidRDefault="005366D3" w:rsidP="00540386">
            <w:pPr>
              <w:jc w:val="center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id-ID"/>
              </w:rPr>
              <w:lastRenderedPageBreak/>
              <w:t>5</w:t>
            </w:r>
            <w:r w:rsidRPr="00A2718E">
              <w:rPr>
                <w:rFonts w:ascii="Calibri" w:hAnsi="Calibri"/>
                <w:bCs/>
                <w:sz w:val="22"/>
                <w:szCs w:val="22"/>
                <w:lang w:eastAsia="id-ID"/>
              </w:rPr>
              <w:t>%</w:t>
            </w:r>
          </w:p>
          <w:p w:rsidR="005366D3" w:rsidRDefault="005366D3" w:rsidP="00355B25">
            <w:pPr>
              <w:rPr>
                <w:rFonts w:ascii="Calibri" w:hAnsi="Calibri"/>
                <w:sz w:val="22"/>
                <w:szCs w:val="22"/>
                <w:lang w:eastAsia="id-ID"/>
              </w:rPr>
            </w:pPr>
          </w:p>
          <w:p w:rsidR="005366D3" w:rsidRPr="00355B25" w:rsidRDefault="005366D3" w:rsidP="00355B25">
            <w:pPr>
              <w:rPr>
                <w:rFonts w:ascii="Calibri" w:hAnsi="Calibri"/>
                <w:sz w:val="22"/>
                <w:szCs w:val="22"/>
                <w:lang w:eastAsia="id-ID"/>
              </w:rPr>
            </w:pPr>
          </w:p>
        </w:tc>
      </w:tr>
      <w:tr w:rsidR="005366D3" w:rsidRPr="00A2718E" w:rsidTr="00540386">
        <w:tc>
          <w:tcPr>
            <w:tcW w:w="737" w:type="dxa"/>
            <w:shd w:val="clear" w:color="auto" w:fill="auto"/>
          </w:tcPr>
          <w:p w:rsidR="005366D3" w:rsidRPr="00A2718E" w:rsidRDefault="005366D3" w:rsidP="00C730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13</w:t>
            </w:r>
          </w:p>
        </w:tc>
        <w:tc>
          <w:tcPr>
            <w:tcW w:w="2916" w:type="dxa"/>
            <w:shd w:val="clear" w:color="auto" w:fill="auto"/>
          </w:tcPr>
          <w:p w:rsidR="005366D3" w:rsidRPr="00A2718E" w:rsidRDefault="005366D3" w:rsidP="009904BE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Mahasiswa mampu menganalisa proses pengambilan keputusan dalam kelompok dan kaitannya dengan kepemimpinan.</w:t>
            </w:r>
          </w:p>
        </w:tc>
        <w:tc>
          <w:tcPr>
            <w:tcW w:w="2979" w:type="dxa"/>
            <w:shd w:val="clear" w:color="auto" w:fill="auto"/>
          </w:tcPr>
          <w:p w:rsidR="005366D3" w:rsidRDefault="005366D3" w:rsidP="00540386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Kepemimpinan dan pengambilan keputusan dalam kelompok</w:t>
            </w:r>
          </w:p>
        </w:tc>
        <w:tc>
          <w:tcPr>
            <w:tcW w:w="2411" w:type="dxa"/>
            <w:shd w:val="clear" w:color="auto" w:fill="auto"/>
          </w:tcPr>
          <w:p w:rsidR="005366D3" w:rsidRDefault="005366D3" w:rsidP="000C5875">
            <w:pPr>
              <w:pStyle w:val="ListParagraph"/>
              <w:numPr>
                <w:ilvl w:val="0"/>
                <w:numId w:val="32"/>
              </w:numPr>
              <w:ind w:left="314" w:hanging="283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Ceramah</w:t>
            </w:r>
            <w:proofErr w:type="spellEnd"/>
          </w:p>
          <w:p w:rsidR="005366D3" w:rsidRDefault="005366D3" w:rsidP="000C5875">
            <w:pPr>
              <w:pStyle w:val="ListParagraph"/>
              <w:numPr>
                <w:ilvl w:val="0"/>
                <w:numId w:val="32"/>
              </w:numPr>
              <w:ind w:left="314" w:hanging="283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Studi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kasus</w:t>
            </w:r>
            <w:proofErr w:type="spellEnd"/>
          </w:p>
          <w:p w:rsidR="005366D3" w:rsidRPr="00D80FC8" w:rsidRDefault="005366D3" w:rsidP="000C5875">
            <w:pPr>
              <w:pStyle w:val="ListParagraph"/>
              <w:numPr>
                <w:ilvl w:val="0"/>
                <w:numId w:val="32"/>
              </w:numPr>
              <w:ind w:left="314" w:hanging="283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80FC8">
              <w:rPr>
                <w:rFonts w:ascii="Calibri" w:hAnsi="Calibri" w:cs="Calibri"/>
                <w:sz w:val="22"/>
                <w:szCs w:val="22"/>
              </w:rPr>
              <w:t>Diskusi</w:t>
            </w:r>
            <w:proofErr w:type="spellEnd"/>
          </w:p>
        </w:tc>
        <w:tc>
          <w:tcPr>
            <w:tcW w:w="964" w:type="dxa"/>
            <w:shd w:val="clear" w:color="auto" w:fill="auto"/>
          </w:tcPr>
          <w:p w:rsidR="005366D3" w:rsidRPr="00A2718E" w:rsidRDefault="005366D3" w:rsidP="001853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B1A05">
              <w:rPr>
                <w:rFonts w:ascii="Calibri" w:hAnsi="Calibri" w:cs="Calibri"/>
                <w:sz w:val="22"/>
                <w:szCs w:val="22"/>
              </w:rPr>
              <w:t xml:space="preserve">2 x 50 </w:t>
            </w:r>
            <w:proofErr w:type="spellStart"/>
            <w:r w:rsidRPr="005B1A05">
              <w:rPr>
                <w:rFonts w:ascii="Calibri" w:hAnsi="Calibri" w:cs="Calibri"/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2866" w:type="dxa"/>
            <w:shd w:val="clear" w:color="auto" w:fill="auto"/>
          </w:tcPr>
          <w:p w:rsidR="005366D3" w:rsidRPr="00A2718E" w:rsidRDefault="005366D3" w:rsidP="0054038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E047C">
              <w:rPr>
                <w:rFonts w:ascii="Calibri" w:hAnsi="Calibri" w:cs="Calibri"/>
                <w:sz w:val="22"/>
                <w:szCs w:val="22"/>
              </w:rPr>
              <w:t>Mendengarkan</w:t>
            </w:r>
            <w:proofErr w:type="spellEnd"/>
            <w:r w:rsidRPr="00AE04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E047C">
              <w:rPr>
                <w:rFonts w:ascii="Calibri" w:hAnsi="Calibri" w:cs="Calibri"/>
                <w:sz w:val="22"/>
                <w:szCs w:val="22"/>
              </w:rPr>
              <w:t>ceramah</w:t>
            </w:r>
            <w:proofErr w:type="spellEnd"/>
            <w:r w:rsidRPr="00AE047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AE047C">
              <w:rPr>
                <w:rFonts w:ascii="Calibri" w:hAnsi="Calibri" w:cs="Calibri"/>
                <w:sz w:val="22"/>
                <w:szCs w:val="22"/>
              </w:rPr>
              <w:t>menganalisa</w:t>
            </w:r>
            <w:proofErr w:type="spellEnd"/>
            <w:r w:rsidRPr="00AE04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E047C">
              <w:rPr>
                <w:rFonts w:ascii="Calibri" w:hAnsi="Calibri" w:cs="Calibri"/>
                <w:sz w:val="22"/>
                <w:szCs w:val="22"/>
              </w:rPr>
              <w:t>studi</w:t>
            </w:r>
            <w:proofErr w:type="spellEnd"/>
            <w:r w:rsidRPr="00AE04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E047C">
              <w:rPr>
                <w:rFonts w:ascii="Calibri" w:hAnsi="Calibri" w:cs="Calibri"/>
                <w:sz w:val="22"/>
                <w:szCs w:val="22"/>
              </w:rPr>
              <w:t>kasus</w:t>
            </w:r>
            <w:proofErr w:type="spellEnd"/>
            <w:r w:rsidRPr="00AE04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E047C">
              <w:rPr>
                <w:rFonts w:ascii="Calibri" w:hAnsi="Calibri" w:cs="Calibri"/>
                <w:sz w:val="22"/>
                <w:szCs w:val="22"/>
              </w:rPr>
              <w:t>dan</w:t>
            </w:r>
            <w:proofErr w:type="spellEnd"/>
            <w:r w:rsidRPr="00AE04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E047C">
              <w:rPr>
                <w:rFonts w:ascii="Calibri" w:hAnsi="Calibri" w:cs="Calibri"/>
                <w:sz w:val="22"/>
                <w:szCs w:val="22"/>
              </w:rPr>
              <w:t>berdiskusi</w:t>
            </w:r>
            <w:proofErr w:type="spellEnd"/>
            <w:r w:rsidRPr="00AE047C">
              <w:rPr>
                <w:rFonts w:ascii="Calibri" w:hAnsi="Calibri" w:cs="Calibri"/>
                <w:sz w:val="22"/>
                <w:szCs w:val="22"/>
              </w:rPr>
              <w:t xml:space="preserve"> di </w:t>
            </w:r>
            <w:proofErr w:type="spellStart"/>
            <w:r w:rsidRPr="00AE047C">
              <w:rPr>
                <w:rFonts w:ascii="Calibri" w:hAnsi="Calibri" w:cs="Calibri"/>
                <w:sz w:val="22"/>
                <w:szCs w:val="22"/>
              </w:rPr>
              <w:t>dalam</w:t>
            </w:r>
            <w:proofErr w:type="spellEnd"/>
            <w:r w:rsidRPr="00AE04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E047C">
              <w:rPr>
                <w:rFonts w:ascii="Calibri" w:hAnsi="Calibri" w:cs="Calibri"/>
                <w:sz w:val="22"/>
                <w:szCs w:val="22"/>
              </w:rPr>
              <w:t>kelompok</w:t>
            </w:r>
            <w:proofErr w:type="spellEnd"/>
            <w:r w:rsidRPr="00AE04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E047C">
              <w:rPr>
                <w:rFonts w:ascii="Calibri" w:hAnsi="Calibri" w:cs="Calibri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2269" w:type="dxa"/>
          </w:tcPr>
          <w:p w:rsidR="005366D3" w:rsidRPr="00A2718E" w:rsidRDefault="005366D3" w:rsidP="001C6E9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proofErr w:type="spellStart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Indikator</w:t>
            </w:r>
            <w:proofErr w:type="spellEnd"/>
            <w:r w:rsidRPr="00A2718E">
              <w:rPr>
                <w:rFonts w:ascii="Calibri" w:hAnsi="Calibri" w:cs="Calibri"/>
                <w:sz w:val="22"/>
                <w:szCs w:val="22"/>
              </w:rPr>
              <w:t>:</w:t>
            </w:r>
            <w:r w:rsidRPr="00A2718E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mampu memahami teori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kaitan kepemimpinan dengan pengambilan keputusan dalam kelompok</w:t>
            </w:r>
          </w:p>
          <w:p w:rsidR="005366D3" w:rsidRPr="00A2718E" w:rsidRDefault="005366D3" w:rsidP="001C6E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366D3" w:rsidRPr="00A2718E" w:rsidRDefault="005366D3" w:rsidP="001C6E9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Kriteria</w:t>
            </w:r>
            <w:proofErr w:type="spellEnd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penilaian</w:t>
            </w:r>
            <w:proofErr w:type="spellEnd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A271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2718E">
              <w:rPr>
                <w:rFonts w:ascii="Calibri" w:hAnsi="Calibri" w:cs="Calibri"/>
                <w:sz w:val="22"/>
                <w:szCs w:val="22"/>
              </w:rPr>
              <w:t>ketepatan</w:t>
            </w:r>
            <w:proofErr w:type="spellEnd"/>
            <w:r w:rsidRPr="00A2718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A2718E">
              <w:rPr>
                <w:rFonts w:ascii="Calibri" w:hAnsi="Calibri" w:cs="Calibri"/>
                <w:sz w:val="22"/>
                <w:szCs w:val="22"/>
              </w:rPr>
              <w:t>kesesuaian</w:t>
            </w:r>
            <w:proofErr w:type="spellEnd"/>
            <w:r w:rsidRPr="00A2718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A2718E">
              <w:rPr>
                <w:rFonts w:ascii="Calibri" w:hAnsi="Calibri" w:cs="Calibri"/>
                <w:sz w:val="22"/>
                <w:szCs w:val="22"/>
              </w:rPr>
              <w:t>dan</w:t>
            </w:r>
            <w:proofErr w:type="spellEnd"/>
            <w:r w:rsidRPr="00A271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2718E">
              <w:rPr>
                <w:rFonts w:ascii="Calibri" w:hAnsi="Calibri" w:cs="Calibri"/>
                <w:sz w:val="22"/>
                <w:szCs w:val="22"/>
                <w:lang w:val="id-ID"/>
              </w:rPr>
              <w:t>kejelasan</w:t>
            </w:r>
            <w:r w:rsidRPr="00A2718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5366D3" w:rsidRPr="00A2718E" w:rsidRDefault="005366D3" w:rsidP="001C6E9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366D3" w:rsidRPr="00A2718E" w:rsidRDefault="005366D3" w:rsidP="001C6E9A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Peni</w:t>
            </w:r>
            <w:r w:rsidRPr="00A2718E">
              <w:rPr>
                <w:rFonts w:ascii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A2718E">
              <w:rPr>
                <w:rFonts w:ascii="Calibri" w:hAnsi="Calibri" w:cs="Calibri"/>
                <w:b/>
                <w:sz w:val="22"/>
                <w:szCs w:val="22"/>
              </w:rPr>
              <w:t>ian</w:t>
            </w:r>
            <w:proofErr w:type="spellEnd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bentuk</w:t>
            </w:r>
            <w:proofErr w:type="spellEnd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 xml:space="preserve"> non test: </w:t>
            </w:r>
            <w:r w:rsidRPr="00A271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hasil diskusi kelompok mengenai studi kasus yang diberikan</w:t>
            </w:r>
          </w:p>
        </w:tc>
        <w:tc>
          <w:tcPr>
            <w:tcW w:w="994" w:type="dxa"/>
            <w:shd w:val="clear" w:color="auto" w:fill="auto"/>
          </w:tcPr>
          <w:p w:rsidR="005366D3" w:rsidRPr="00A2718E" w:rsidRDefault="005366D3" w:rsidP="00540386">
            <w:pPr>
              <w:jc w:val="center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id-ID"/>
              </w:rPr>
              <w:t>5</w:t>
            </w:r>
            <w:r w:rsidRPr="00A2718E">
              <w:rPr>
                <w:rFonts w:ascii="Calibri" w:hAnsi="Calibri"/>
                <w:bCs/>
                <w:sz w:val="22"/>
                <w:szCs w:val="22"/>
                <w:lang w:eastAsia="id-ID"/>
              </w:rPr>
              <w:t>%</w:t>
            </w:r>
          </w:p>
        </w:tc>
      </w:tr>
      <w:tr w:rsidR="005366D3" w:rsidRPr="00A2718E" w:rsidTr="00540386">
        <w:tc>
          <w:tcPr>
            <w:tcW w:w="737" w:type="dxa"/>
            <w:shd w:val="clear" w:color="auto" w:fill="auto"/>
          </w:tcPr>
          <w:p w:rsidR="005366D3" w:rsidRPr="00A2718E" w:rsidRDefault="005366D3" w:rsidP="00C730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2916" w:type="dxa"/>
            <w:shd w:val="clear" w:color="auto" w:fill="auto"/>
          </w:tcPr>
          <w:p w:rsidR="005366D3" w:rsidRPr="00A2718E" w:rsidRDefault="005366D3" w:rsidP="009904BE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Mahasiswa mampu menjelaskan ragam isu terkini mengenai kepemimpinan terkait dengan peran gender, perbedaan karakteristik karyawan dan aplikasi kepemimpinan lintas budaya</w:t>
            </w:r>
          </w:p>
        </w:tc>
        <w:tc>
          <w:tcPr>
            <w:tcW w:w="2979" w:type="dxa"/>
            <w:shd w:val="clear" w:color="auto" w:fill="auto"/>
          </w:tcPr>
          <w:p w:rsidR="005366D3" w:rsidRDefault="005366D3" w:rsidP="00540386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Gender, keragaman, dan isu kepemimpinan lintas budaya</w:t>
            </w:r>
          </w:p>
        </w:tc>
        <w:tc>
          <w:tcPr>
            <w:tcW w:w="2411" w:type="dxa"/>
            <w:shd w:val="clear" w:color="auto" w:fill="auto"/>
          </w:tcPr>
          <w:p w:rsidR="005366D3" w:rsidRDefault="005366D3" w:rsidP="000C5875">
            <w:pPr>
              <w:pStyle w:val="ListParagraph"/>
              <w:numPr>
                <w:ilvl w:val="0"/>
                <w:numId w:val="33"/>
              </w:numPr>
              <w:ind w:left="314" w:hanging="283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Ceramah</w:t>
            </w:r>
            <w:proofErr w:type="spellEnd"/>
          </w:p>
          <w:p w:rsidR="005366D3" w:rsidRDefault="005366D3" w:rsidP="000C5875">
            <w:pPr>
              <w:pStyle w:val="ListParagraph"/>
              <w:numPr>
                <w:ilvl w:val="0"/>
                <w:numId w:val="33"/>
              </w:numPr>
              <w:ind w:left="314" w:hanging="283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Studi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kasus</w:t>
            </w:r>
            <w:proofErr w:type="spellEnd"/>
          </w:p>
          <w:p w:rsidR="005366D3" w:rsidRPr="00D80FC8" w:rsidRDefault="005366D3" w:rsidP="000C5875">
            <w:pPr>
              <w:pStyle w:val="ListParagraph"/>
              <w:numPr>
                <w:ilvl w:val="0"/>
                <w:numId w:val="33"/>
              </w:numPr>
              <w:ind w:left="314" w:hanging="283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80FC8">
              <w:rPr>
                <w:rFonts w:ascii="Calibri" w:hAnsi="Calibri" w:cs="Calibri"/>
                <w:sz w:val="22"/>
                <w:szCs w:val="22"/>
              </w:rPr>
              <w:t>Diskusi</w:t>
            </w:r>
            <w:proofErr w:type="spellEnd"/>
          </w:p>
        </w:tc>
        <w:tc>
          <w:tcPr>
            <w:tcW w:w="964" w:type="dxa"/>
            <w:shd w:val="clear" w:color="auto" w:fill="auto"/>
          </w:tcPr>
          <w:p w:rsidR="005366D3" w:rsidRPr="00A2718E" w:rsidRDefault="005366D3" w:rsidP="001853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B1A05">
              <w:rPr>
                <w:rFonts w:ascii="Calibri" w:hAnsi="Calibri" w:cs="Calibri"/>
                <w:sz w:val="22"/>
                <w:szCs w:val="22"/>
              </w:rPr>
              <w:t xml:space="preserve">2 x 50 </w:t>
            </w:r>
            <w:proofErr w:type="spellStart"/>
            <w:r w:rsidRPr="005B1A05">
              <w:rPr>
                <w:rFonts w:ascii="Calibri" w:hAnsi="Calibri" w:cs="Calibri"/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2866" w:type="dxa"/>
            <w:shd w:val="clear" w:color="auto" w:fill="auto"/>
          </w:tcPr>
          <w:p w:rsidR="005366D3" w:rsidRPr="00A2718E" w:rsidRDefault="005366D3" w:rsidP="0054038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E047C">
              <w:rPr>
                <w:rFonts w:ascii="Calibri" w:hAnsi="Calibri" w:cs="Calibri"/>
                <w:sz w:val="22"/>
                <w:szCs w:val="22"/>
              </w:rPr>
              <w:t>Mendengarkan</w:t>
            </w:r>
            <w:proofErr w:type="spellEnd"/>
            <w:r w:rsidRPr="00AE04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E047C">
              <w:rPr>
                <w:rFonts w:ascii="Calibri" w:hAnsi="Calibri" w:cs="Calibri"/>
                <w:sz w:val="22"/>
                <w:szCs w:val="22"/>
              </w:rPr>
              <w:t>ceramah</w:t>
            </w:r>
            <w:proofErr w:type="spellEnd"/>
            <w:r w:rsidRPr="00AE047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AE047C">
              <w:rPr>
                <w:rFonts w:ascii="Calibri" w:hAnsi="Calibri" w:cs="Calibri"/>
                <w:sz w:val="22"/>
                <w:szCs w:val="22"/>
              </w:rPr>
              <w:t>menganalisa</w:t>
            </w:r>
            <w:proofErr w:type="spellEnd"/>
            <w:r w:rsidRPr="00AE04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E047C">
              <w:rPr>
                <w:rFonts w:ascii="Calibri" w:hAnsi="Calibri" w:cs="Calibri"/>
                <w:sz w:val="22"/>
                <w:szCs w:val="22"/>
              </w:rPr>
              <w:t>studi</w:t>
            </w:r>
            <w:proofErr w:type="spellEnd"/>
            <w:r w:rsidRPr="00AE04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E047C">
              <w:rPr>
                <w:rFonts w:ascii="Calibri" w:hAnsi="Calibri" w:cs="Calibri"/>
                <w:sz w:val="22"/>
                <w:szCs w:val="22"/>
              </w:rPr>
              <w:t>kasus</w:t>
            </w:r>
            <w:proofErr w:type="spellEnd"/>
            <w:r w:rsidRPr="00AE04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E047C">
              <w:rPr>
                <w:rFonts w:ascii="Calibri" w:hAnsi="Calibri" w:cs="Calibri"/>
                <w:sz w:val="22"/>
                <w:szCs w:val="22"/>
              </w:rPr>
              <w:t>dan</w:t>
            </w:r>
            <w:proofErr w:type="spellEnd"/>
            <w:r w:rsidRPr="00AE04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E047C">
              <w:rPr>
                <w:rFonts w:ascii="Calibri" w:hAnsi="Calibri" w:cs="Calibri"/>
                <w:sz w:val="22"/>
                <w:szCs w:val="22"/>
              </w:rPr>
              <w:t>berdiskusi</w:t>
            </w:r>
            <w:proofErr w:type="spellEnd"/>
            <w:r w:rsidRPr="00AE047C">
              <w:rPr>
                <w:rFonts w:ascii="Calibri" w:hAnsi="Calibri" w:cs="Calibri"/>
                <w:sz w:val="22"/>
                <w:szCs w:val="22"/>
              </w:rPr>
              <w:t xml:space="preserve"> di </w:t>
            </w:r>
            <w:proofErr w:type="spellStart"/>
            <w:r w:rsidRPr="00AE047C">
              <w:rPr>
                <w:rFonts w:ascii="Calibri" w:hAnsi="Calibri" w:cs="Calibri"/>
                <w:sz w:val="22"/>
                <w:szCs w:val="22"/>
              </w:rPr>
              <w:t>dalam</w:t>
            </w:r>
            <w:proofErr w:type="spellEnd"/>
            <w:r w:rsidRPr="00AE04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E047C">
              <w:rPr>
                <w:rFonts w:ascii="Calibri" w:hAnsi="Calibri" w:cs="Calibri"/>
                <w:sz w:val="22"/>
                <w:szCs w:val="22"/>
              </w:rPr>
              <w:t>kelompok</w:t>
            </w:r>
            <w:proofErr w:type="spellEnd"/>
            <w:r w:rsidRPr="00AE04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E047C">
              <w:rPr>
                <w:rFonts w:ascii="Calibri" w:hAnsi="Calibri" w:cs="Calibri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2269" w:type="dxa"/>
          </w:tcPr>
          <w:p w:rsidR="005366D3" w:rsidRPr="00A2718E" w:rsidRDefault="005366D3" w:rsidP="001C6E9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proofErr w:type="spellStart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Indikator</w:t>
            </w:r>
            <w:proofErr w:type="spellEnd"/>
            <w:r w:rsidRPr="00A2718E">
              <w:rPr>
                <w:rFonts w:ascii="Calibri" w:hAnsi="Calibri" w:cs="Calibri"/>
                <w:sz w:val="22"/>
                <w:szCs w:val="22"/>
              </w:rPr>
              <w:t>:</w:t>
            </w:r>
            <w:r w:rsidRPr="00A2718E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mampu memahami teori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kaitan kepemimpinan dengan isu gender, keragaman dan lintas budaya</w:t>
            </w:r>
          </w:p>
          <w:p w:rsidR="005366D3" w:rsidRPr="00A2718E" w:rsidRDefault="005366D3" w:rsidP="001C6E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366D3" w:rsidRPr="00A2718E" w:rsidRDefault="005366D3" w:rsidP="001C6E9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Kriteria</w:t>
            </w:r>
            <w:proofErr w:type="spellEnd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penilaian</w:t>
            </w:r>
            <w:proofErr w:type="spellEnd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A271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2718E">
              <w:rPr>
                <w:rFonts w:ascii="Calibri" w:hAnsi="Calibri" w:cs="Calibri"/>
                <w:sz w:val="22"/>
                <w:szCs w:val="22"/>
              </w:rPr>
              <w:t>ketepatan</w:t>
            </w:r>
            <w:proofErr w:type="spellEnd"/>
            <w:r w:rsidRPr="00A2718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A2718E">
              <w:rPr>
                <w:rFonts w:ascii="Calibri" w:hAnsi="Calibri" w:cs="Calibri"/>
                <w:sz w:val="22"/>
                <w:szCs w:val="22"/>
              </w:rPr>
              <w:t>kesesuaian</w:t>
            </w:r>
            <w:proofErr w:type="spellEnd"/>
            <w:r w:rsidRPr="00A2718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A2718E">
              <w:rPr>
                <w:rFonts w:ascii="Calibri" w:hAnsi="Calibri" w:cs="Calibri"/>
                <w:sz w:val="22"/>
                <w:szCs w:val="22"/>
              </w:rPr>
              <w:lastRenderedPageBreak/>
              <w:t>dan</w:t>
            </w:r>
            <w:proofErr w:type="spellEnd"/>
            <w:r w:rsidRPr="00A271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2718E">
              <w:rPr>
                <w:rFonts w:ascii="Calibri" w:hAnsi="Calibri" w:cs="Calibri"/>
                <w:sz w:val="22"/>
                <w:szCs w:val="22"/>
                <w:lang w:val="id-ID"/>
              </w:rPr>
              <w:t>kejelasan</w:t>
            </w:r>
            <w:r w:rsidRPr="00A2718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5366D3" w:rsidRPr="00A2718E" w:rsidRDefault="005366D3" w:rsidP="001C6E9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366D3" w:rsidRPr="00A2718E" w:rsidRDefault="005366D3" w:rsidP="001C6E9A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Peni</w:t>
            </w:r>
            <w:r w:rsidRPr="00A2718E">
              <w:rPr>
                <w:rFonts w:ascii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A2718E">
              <w:rPr>
                <w:rFonts w:ascii="Calibri" w:hAnsi="Calibri" w:cs="Calibri"/>
                <w:b/>
                <w:sz w:val="22"/>
                <w:szCs w:val="22"/>
              </w:rPr>
              <w:t>ian</w:t>
            </w:r>
            <w:proofErr w:type="spellEnd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bentuk</w:t>
            </w:r>
            <w:proofErr w:type="spellEnd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 xml:space="preserve"> non test: </w:t>
            </w:r>
            <w:r w:rsidRPr="00A271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hasil diskusi kelompok mengenai studi kasus yang diberikan</w:t>
            </w:r>
          </w:p>
        </w:tc>
        <w:tc>
          <w:tcPr>
            <w:tcW w:w="994" w:type="dxa"/>
            <w:shd w:val="clear" w:color="auto" w:fill="auto"/>
          </w:tcPr>
          <w:p w:rsidR="005366D3" w:rsidRPr="00A2718E" w:rsidRDefault="005366D3" w:rsidP="00540386">
            <w:pPr>
              <w:jc w:val="center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id-ID"/>
              </w:rPr>
              <w:lastRenderedPageBreak/>
              <w:t>5</w:t>
            </w:r>
            <w:r w:rsidRPr="00A2718E">
              <w:rPr>
                <w:rFonts w:ascii="Calibri" w:hAnsi="Calibri"/>
                <w:bCs/>
                <w:sz w:val="22"/>
                <w:szCs w:val="22"/>
                <w:lang w:eastAsia="id-ID"/>
              </w:rPr>
              <w:t>%</w:t>
            </w:r>
          </w:p>
        </w:tc>
      </w:tr>
      <w:tr w:rsidR="00655B12" w:rsidRPr="00A2718E" w:rsidTr="00540386">
        <w:tc>
          <w:tcPr>
            <w:tcW w:w="737" w:type="dxa"/>
            <w:shd w:val="clear" w:color="auto" w:fill="auto"/>
          </w:tcPr>
          <w:p w:rsidR="00655B12" w:rsidRPr="00A2718E" w:rsidRDefault="00655B12" w:rsidP="00C730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15</w:t>
            </w:r>
          </w:p>
        </w:tc>
        <w:tc>
          <w:tcPr>
            <w:tcW w:w="2916" w:type="dxa"/>
            <w:shd w:val="clear" w:color="auto" w:fill="auto"/>
          </w:tcPr>
          <w:p w:rsidR="00655B12" w:rsidRPr="00A2718E" w:rsidRDefault="008B3F51" w:rsidP="009904BE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Mahas</w:t>
            </w:r>
            <w:r w:rsidR="00966217">
              <w:rPr>
                <w:rFonts w:ascii="Calibri" w:hAnsi="Calibri" w:cs="Calibri"/>
                <w:sz w:val="22"/>
                <w:szCs w:val="22"/>
                <w:lang w:val="id-ID"/>
              </w:rPr>
              <w:t>i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swa mampu menjabarkan berbagai teknik dan strategi untuk meningkatkan </w:t>
            </w:r>
            <w:r w:rsidR="00247F55">
              <w:rPr>
                <w:rFonts w:ascii="Calibri" w:hAnsi="Calibri" w:cs="Calibri"/>
                <w:sz w:val="22"/>
                <w:szCs w:val="22"/>
                <w:lang w:val="id-ID"/>
              </w:rPr>
              <w:t>keterampilan memimpin</w:t>
            </w:r>
          </w:p>
        </w:tc>
        <w:tc>
          <w:tcPr>
            <w:tcW w:w="2979" w:type="dxa"/>
            <w:shd w:val="clear" w:color="auto" w:fill="auto"/>
          </w:tcPr>
          <w:p w:rsidR="00655B12" w:rsidRDefault="00D53D29" w:rsidP="00540386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Strategi m</w:t>
            </w:r>
            <w:r w:rsidR="00655B12">
              <w:rPr>
                <w:rFonts w:ascii="Calibri" w:hAnsi="Calibri" w:cs="Calibri"/>
                <w:sz w:val="22"/>
                <w:szCs w:val="22"/>
                <w:lang w:val="id-ID"/>
              </w:rPr>
              <w:t>engembangkan keterampilan kepemimpinan</w:t>
            </w:r>
          </w:p>
        </w:tc>
        <w:tc>
          <w:tcPr>
            <w:tcW w:w="2411" w:type="dxa"/>
            <w:shd w:val="clear" w:color="auto" w:fill="auto"/>
          </w:tcPr>
          <w:p w:rsidR="00D80FC8" w:rsidRDefault="00D80FC8" w:rsidP="000C5875">
            <w:pPr>
              <w:pStyle w:val="ListParagraph"/>
              <w:numPr>
                <w:ilvl w:val="0"/>
                <w:numId w:val="34"/>
              </w:numPr>
              <w:ind w:left="314" w:hanging="283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Ceramah</w:t>
            </w:r>
            <w:proofErr w:type="spellEnd"/>
          </w:p>
          <w:p w:rsidR="00655B12" w:rsidRPr="00D80FC8" w:rsidRDefault="00296B6E" w:rsidP="000C5875">
            <w:pPr>
              <w:pStyle w:val="ListParagraph"/>
              <w:numPr>
                <w:ilvl w:val="0"/>
                <w:numId w:val="34"/>
              </w:numPr>
              <w:ind w:left="314" w:hanging="28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Quiz</w:t>
            </w:r>
          </w:p>
        </w:tc>
        <w:tc>
          <w:tcPr>
            <w:tcW w:w="964" w:type="dxa"/>
            <w:shd w:val="clear" w:color="auto" w:fill="auto"/>
          </w:tcPr>
          <w:p w:rsidR="00655B12" w:rsidRPr="00A2718E" w:rsidRDefault="001853B4" w:rsidP="001853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x 50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2866" w:type="dxa"/>
            <w:shd w:val="clear" w:color="auto" w:fill="auto"/>
          </w:tcPr>
          <w:p w:rsidR="00655B12" w:rsidRDefault="001403F2" w:rsidP="0054038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Tugas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 :</w:t>
            </w:r>
          </w:p>
          <w:p w:rsidR="001403F2" w:rsidRPr="001403F2" w:rsidRDefault="001403F2" w:rsidP="001403F2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A2718E">
              <w:rPr>
                <w:rFonts w:ascii="Calibri" w:hAnsi="Calibri" w:cs="Calibri"/>
                <w:sz w:val="22"/>
                <w:szCs w:val="22"/>
                <w:lang w:val="id-ID"/>
              </w:rPr>
              <w:t>Review book</w:t>
            </w:r>
            <w:r w:rsidRPr="00A2718E">
              <w:rPr>
                <w:rFonts w:ascii="Calibri" w:hAnsi="Calibri" w:cs="Calibri"/>
                <w:sz w:val="22"/>
                <w:szCs w:val="22"/>
              </w:rPr>
              <w:t>:</w:t>
            </w:r>
            <w:r w:rsidRPr="00A2718E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Analisa dan lakukan </w:t>
            </w:r>
            <w:r>
              <w:rPr>
                <w:rFonts w:ascii="Calibri" w:hAnsi="Calibri" w:cs="Calibri"/>
                <w:i/>
                <w:sz w:val="22"/>
                <w:szCs w:val="22"/>
                <w:lang w:val="id-ID"/>
              </w:rPr>
              <w:t>critical review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 mengenai salah satu buku kepemimpinan</w:t>
            </w:r>
          </w:p>
          <w:p w:rsidR="001403F2" w:rsidRPr="00A2718E" w:rsidRDefault="001403F2" w:rsidP="005403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9" w:type="dxa"/>
          </w:tcPr>
          <w:p w:rsidR="00D53D29" w:rsidRPr="00A2718E" w:rsidRDefault="00D53D29" w:rsidP="00D53D29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proofErr w:type="spellStart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Indikator</w:t>
            </w:r>
            <w:proofErr w:type="spellEnd"/>
            <w:r w:rsidRPr="00A2718E">
              <w:rPr>
                <w:rFonts w:ascii="Calibri" w:hAnsi="Calibri" w:cs="Calibri"/>
                <w:sz w:val="22"/>
                <w:szCs w:val="22"/>
              </w:rPr>
              <w:t>:</w:t>
            </w:r>
            <w:r w:rsidRPr="00A2718E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mampu memahami teori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mengenai strategi mengembangkan keterampilan kepemimpinan</w:t>
            </w:r>
          </w:p>
          <w:p w:rsidR="00D53D29" w:rsidRPr="00A2718E" w:rsidRDefault="00D53D29" w:rsidP="00D53D2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53D29" w:rsidRPr="00A2718E" w:rsidRDefault="00D53D29" w:rsidP="00D53D2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Kriteria</w:t>
            </w:r>
            <w:proofErr w:type="spellEnd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penilaian</w:t>
            </w:r>
            <w:proofErr w:type="spellEnd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A271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2718E">
              <w:rPr>
                <w:rFonts w:ascii="Calibri" w:hAnsi="Calibri" w:cs="Calibri"/>
                <w:sz w:val="22"/>
                <w:szCs w:val="22"/>
              </w:rPr>
              <w:t>ketepatan</w:t>
            </w:r>
            <w:proofErr w:type="spellEnd"/>
            <w:r w:rsidRPr="00A2718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A2718E">
              <w:rPr>
                <w:rFonts w:ascii="Calibri" w:hAnsi="Calibri" w:cs="Calibri"/>
                <w:sz w:val="22"/>
                <w:szCs w:val="22"/>
              </w:rPr>
              <w:t>kesesuaian</w:t>
            </w:r>
            <w:proofErr w:type="spellEnd"/>
            <w:r w:rsidRPr="00A2718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A2718E">
              <w:rPr>
                <w:rFonts w:ascii="Calibri" w:hAnsi="Calibri" w:cs="Calibri"/>
                <w:sz w:val="22"/>
                <w:szCs w:val="22"/>
              </w:rPr>
              <w:t>dan</w:t>
            </w:r>
            <w:proofErr w:type="spellEnd"/>
            <w:r w:rsidRPr="00A271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2718E">
              <w:rPr>
                <w:rFonts w:ascii="Calibri" w:hAnsi="Calibri" w:cs="Calibri"/>
                <w:sz w:val="22"/>
                <w:szCs w:val="22"/>
                <w:lang w:val="id-ID"/>
              </w:rPr>
              <w:t>kejelasan</w:t>
            </w:r>
            <w:r w:rsidRPr="00A2718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53D29" w:rsidRPr="00A2718E" w:rsidRDefault="00D53D29" w:rsidP="00D53D2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55B12" w:rsidRPr="00A2718E" w:rsidRDefault="00D53D29" w:rsidP="00D53D29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Penialian</w:t>
            </w:r>
            <w:proofErr w:type="spellEnd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>bentuk</w:t>
            </w:r>
            <w:proofErr w:type="spellEnd"/>
            <w:r w:rsidRPr="00A2718E">
              <w:rPr>
                <w:rFonts w:ascii="Calibri" w:hAnsi="Calibri" w:cs="Calibri"/>
                <w:b/>
                <w:sz w:val="22"/>
                <w:szCs w:val="22"/>
              </w:rPr>
              <w:t xml:space="preserve"> test: </w:t>
            </w:r>
            <w:r w:rsidRPr="00A271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hasil penilaian quiz yang dilalui oleh tiap mahasiswa</w:t>
            </w:r>
          </w:p>
        </w:tc>
        <w:tc>
          <w:tcPr>
            <w:tcW w:w="994" w:type="dxa"/>
            <w:shd w:val="clear" w:color="auto" w:fill="auto"/>
          </w:tcPr>
          <w:p w:rsidR="00655B12" w:rsidRPr="00A2718E" w:rsidRDefault="00D53D29" w:rsidP="00540386">
            <w:pPr>
              <w:jc w:val="center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id-ID"/>
              </w:rPr>
              <w:t>10%</w:t>
            </w:r>
          </w:p>
        </w:tc>
      </w:tr>
      <w:tr w:rsidR="00D80FC8" w:rsidRPr="00A2718E" w:rsidTr="000558D7">
        <w:tc>
          <w:tcPr>
            <w:tcW w:w="737" w:type="dxa"/>
            <w:shd w:val="clear" w:color="auto" w:fill="auto"/>
          </w:tcPr>
          <w:p w:rsidR="00D80FC8" w:rsidRPr="00A2718E" w:rsidRDefault="00D80FC8" w:rsidP="00C730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5399" w:type="dxa"/>
            <w:gridSpan w:val="7"/>
            <w:shd w:val="clear" w:color="auto" w:fill="auto"/>
          </w:tcPr>
          <w:p w:rsidR="00D80FC8" w:rsidRPr="00134BC6" w:rsidRDefault="00D80FC8" w:rsidP="00134BC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 w:rsidRPr="00134BC6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UAS</w:t>
            </w:r>
          </w:p>
        </w:tc>
      </w:tr>
      <w:tr w:rsidR="00655B12" w:rsidRPr="00523C3C" w:rsidTr="00540386">
        <w:tc>
          <w:tcPr>
            <w:tcW w:w="16136" w:type="dxa"/>
            <w:gridSpan w:val="8"/>
            <w:shd w:val="clear" w:color="auto" w:fill="FFFFFF"/>
          </w:tcPr>
          <w:p w:rsidR="00655B12" w:rsidRPr="00630E3F" w:rsidRDefault="00655B12" w:rsidP="005403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30E3F">
              <w:rPr>
                <w:rFonts w:asciiTheme="minorHAnsi" w:hAnsiTheme="minorHAnsi" w:cstheme="minorHAnsi"/>
                <w:b/>
                <w:sz w:val="22"/>
                <w:szCs w:val="22"/>
              </w:rPr>
              <w:t>Referensi</w:t>
            </w:r>
            <w:proofErr w:type="spellEnd"/>
            <w:r w:rsidRPr="00630E3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630E3F" w:rsidRPr="00630E3F" w:rsidRDefault="00630E3F" w:rsidP="00C11B5D">
            <w:pPr>
              <w:numPr>
                <w:ilvl w:val="0"/>
                <w:numId w:val="3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proofErr w:type="spellStart"/>
            <w:r w:rsidRPr="00630E3F">
              <w:rPr>
                <w:rFonts w:asciiTheme="minorHAnsi" w:hAnsiTheme="minorHAnsi" w:cstheme="minorHAnsi"/>
                <w:sz w:val="22"/>
                <w:szCs w:val="22"/>
              </w:rPr>
              <w:t>Gery</w:t>
            </w:r>
            <w:proofErr w:type="spellEnd"/>
            <w:r w:rsidRPr="00630E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0E3F">
              <w:rPr>
                <w:rFonts w:asciiTheme="minorHAnsi" w:hAnsiTheme="minorHAnsi" w:cstheme="minorHAnsi"/>
                <w:sz w:val="22"/>
                <w:szCs w:val="22"/>
              </w:rPr>
              <w:t>Yukl</w:t>
            </w:r>
            <w:proofErr w:type="spellEnd"/>
            <w:r w:rsidRPr="00630E3F">
              <w:rPr>
                <w:rFonts w:asciiTheme="minorHAnsi" w:hAnsiTheme="minorHAnsi" w:cstheme="minorHAnsi"/>
                <w:sz w:val="22"/>
                <w:szCs w:val="22"/>
              </w:rPr>
              <w:t>,  Leadership in Organization, 20</w:t>
            </w:r>
            <w:r w:rsidR="00132B46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1</w:t>
            </w:r>
            <w:r w:rsidRPr="00630E3F">
              <w:rPr>
                <w:rFonts w:asciiTheme="minorHAnsi" w:hAnsiTheme="minorHAnsi" w:cstheme="minorHAnsi"/>
                <w:sz w:val="22"/>
                <w:szCs w:val="22"/>
              </w:rPr>
              <w:t xml:space="preserve">0, Prentice Hall, </w:t>
            </w:r>
            <w:proofErr w:type="spellStart"/>
            <w:r w:rsidRPr="00630E3F">
              <w:rPr>
                <w:rFonts w:asciiTheme="minorHAnsi" w:hAnsiTheme="minorHAnsi" w:cstheme="minorHAnsi"/>
                <w:sz w:val="22"/>
                <w:szCs w:val="22"/>
              </w:rPr>
              <w:t>Indeks</w:t>
            </w:r>
            <w:proofErr w:type="spellEnd"/>
            <w:r w:rsidRPr="00630E3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55B12" w:rsidRPr="00630E3F" w:rsidRDefault="00630E3F" w:rsidP="00630E3F">
            <w:pPr>
              <w:numPr>
                <w:ilvl w:val="0"/>
                <w:numId w:val="3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630E3F">
              <w:rPr>
                <w:rFonts w:asciiTheme="minorHAnsi" w:hAnsiTheme="minorHAnsi" w:cstheme="minorHAnsi"/>
                <w:color w:val="000000"/>
                <w:sz w:val="22"/>
                <w:szCs w:val="22"/>
                <w:lang w:val="id-ID"/>
              </w:rPr>
              <w:t>Djamaludin Ancok, Psikologi Kepemimpinan &amp; Inovasi, 2012 Erlangga</w:t>
            </w: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.</w:t>
            </w:r>
          </w:p>
        </w:tc>
      </w:tr>
    </w:tbl>
    <w:p w:rsidR="00C11B5D" w:rsidRDefault="00C11B5D" w:rsidP="00C11B5D">
      <w:pPr>
        <w:tabs>
          <w:tab w:val="left" w:pos="900"/>
          <w:tab w:val="left" w:pos="5040"/>
          <w:tab w:val="left" w:pos="5400"/>
        </w:tabs>
        <w:rPr>
          <w:rFonts w:ascii="Calibri" w:hAnsi="Calibri"/>
          <w:noProof/>
          <w:lang w:val="id-ID"/>
        </w:rPr>
      </w:pPr>
      <w:r w:rsidRPr="00C4015D">
        <w:rPr>
          <w:rFonts w:ascii="Calibri" w:hAnsi="Calibri"/>
          <w:b/>
          <w:u w:val="single"/>
          <w:lang w:val="id-ID"/>
        </w:rPr>
        <w:t>Catatan</w:t>
      </w:r>
      <w:r w:rsidRPr="00C4015D">
        <w:rPr>
          <w:rFonts w:ascii="Calibri" w:hAnsi="Calibri"/>
          <w:b/>
          <w:lang w:val="id-ID"/>
        </w:rPr>
        <w:t xml:space="preserve"> :</w:t>
      </w:r>
      <w:r w:rsidRPr="00C4015D">
        <w:rPr>
          <w:rFonts w:ascii="Calibri" w:hAnsi="Calibri"/>
          <w:lang w:val="id-ID"/>
        </w:rPr>
        <w:t xml:space="preserve"> </w:t>
      </w:r>
      <w:r w:rsidRPr="0073774E">
        <w:rPr>
          <w:rFonts w:ascii="Calibri" w:hAnsi="Calibri"/>
          <w:noProof/>
          <w:lang w:val="id-ID"/>
        </w:rPr>
        <w:t xml:space="preserve">  </w:t>
      </w:r>
    </w:p>
    <w:p w:rsidR="00C11B5D" w:rsidRPr="0022683A" w:rsidRDefault="00C11B5D" w:rsidP="00C11B5D">
      <w:pPr>
        <w:pStyle w:val="ListParagraph"/>
        <w:numPr>
          <w:ilvl w:val="0"/>
          <w:numId w:val="1"/>
        </w:numPr>
        <w:ind w:left="567" w:hanging="283"/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 w:rsidRPr="0022683A">
        <w:rPr>
          <w:rFonts w:ascii="Calibri" w:hAnsi="Calibri"/>
          <w:bCs/>
          <w:iCs/>
          <w:kern w:val="28"/>
          <w:sz w:val="22"/>
          <w:szCs w:val="22"/>
          <w:lang w:val="id-ID"/>
        </w:rPr>
        <w:t>C</w:t>
      </w:r>
      <w:proofErr w:type="spellStart"/>
      <w:r w:rsidRPr="0022683A">
        <w:rPr>
          <w:rFonts w:ascii="Calibri" w:hAnsi="Calibri"/>
          <w:bCs/>
          <w:iCs/>
          <w:kern w:val="28"/>
          <w:sz w:val="22"/>
          <w:szCs w:val="22"/>
        </w:rPr>
        <w:t>apaian</w:t>
      </w:r>
      <w:proofErr w:type="spellEnd"/>
      <w:r w:rsidRPr="0022683A"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r w:rsidRPr="0022683A">
        <w:rPr>
          <w:rFonts w:ascii="Calibri" w:hAnsi="Calibri"/>
          <w:bCs/>
          <w:iCs/>
          <w:kern w:val="28"/>
          <w:sz w:val="22"/>
          <w:szCs w:val="22"/>
          <w:lang w:val="id-ID"/>
        </w:rPr>
        <w:t>P</w:t>
      </w:r>
      <w:proofErr w:type="spellStart"/>
      <w:r w:rsidRPr="0022683A">
        <w:rPr>
          <w:rFonts w:ascii="Calibri" w:hAnsi="Calibri"/>
          <w:bCs/>
          <w:iCs/>
          <w:kern w:val="28"/>
          <w:sz w:val="22"/>
          <w:szCs w:val="22"/>
        </w:rPr>
        <w:t>embelajaran</w:t>
      </w:r>
      <w:proofErr w:type="spellEnd"/>
      <w:r w:rsidRPr="0022683A">
        <w:rPr>
          <w:rFonts w:ascii="Calibri" w:hAnsi="Calibri"/>
          <w:bCs/>
          <w:iCs/>
          <w:kern w:val="28"/>
          <w:sz w:val="22"/>
          <w:szCs w:val="22"/>
          <w:lang w:val="id-ID"/>
        </w:rPr>
        <w:t xml:space="preserve"> Lulusan PRODI (CPL-PRODI) adalah kemampuan yang dimiliki oleh setiap lulusan P</w:t>
      </w:r>
      <w:r w:rsidRPr="0022683A">
        <w:rPr>
          <w:rFonts w:ascii="Calibri" w:hAnsi="Calibri"/>
          <w:bCs/>
          <w:iCs/>
          <w:kern w:val="28"/>
          <w:sz w:val="22"/>
          <w:szCs w:val="22"/>
        </w:rPr>
        <w:t>RODI</w:t>
      </w:r>
      <w:r w:rsidRPr="0022683A">
        <w:rPr>
          <w:rFonts w:ascii="Calibri" w:hAnsi="Calibri"/>
          <w:bCs/>
          <w:iCs/>
          <w:kern w:val="28"/>
          <w:sz w:val="22"/>
          <w:szCs w:val="22"/>
          <w:lang w:val="id-ID"/>
        </w:rPr>
        <w:t xml:space="preserve"> yang merupakan internalisasi dari sikap</w:t>
      </w:r>
      <w:r>
        <w:rPr>
          <w:rFonts w:ascii="Calibri" w:hAnsi="Calibri"/>
          <w:bCs/>
          <w:iCs/>
          <w:kern w:val="28"/>
          <w:sz w:val="22"/>
          <w:szCs w:val="22"/>
        </w:rPr>
        <w:t xml:space="preserve"> (S)</w:t>
      </w:r>
      <w:r w:rsidRPr="0022683A">
        <w:rPr>
          <w:rFonts w:ascii="Calibri" w:hAnsi="Calibri"/>
          <w:bCs/>
          <w:iCs/>
          <w:kern w:val="28"/>
          <w:sz w:val="22"/>
          <w:szCs w:val="22"/>
          <w:lang w:val="id-ID"/>
        </w:rPr>
        <w:t xml:space="preserve">, penguasaan pengetahuan </w:t>
      </w:r>
      <w:r>
        <w:rPr>
          <w:rFonts w:ascii="Calibri" w:hAnsi="Calibri"/>
          <w:bCs/>
          <w:iCs/>
          <w:kern w:val="28"/>
          <w:sz w:val="22"/>
          <w:szCs w:val="22"/>
        </w:rPr>
        <w:t xml:space="preserve">(PP), </w:t>
      </w:r>
      <w:r w:rsidRPr="0022683A">
        <w:rPr>
          <w:rFonts w:ascii="Calibri" w:hAnsi="Calibri"/>
          <w:bCs/>
          <w:iCs/>
          <w:kern w:val="28"/>
          <w:sz w:val="22"/>
          <w:szCs w:val="22"/>
          <w:lang w:val="id-ID"/>
        </w:rPr>
        <w:t xml:space="preserve">ketrampilan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</w:rPr>
        <w:t>umum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</w:rPr>
        <w:t xml:space="preserve"> (KU)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</w:rPr>
        <w:t>dan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</w:rPr>
        <w:t>ketrampilan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</w:rPr>
        <w:t>khusus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</w:rPr>
        <w:t xml:space="preserve"> (KK) </w:t>
      </w:r>
      <w:r w:rsidRPr="0022683A">
        <w:rPr>
          <w:rFonts w:ascii="Calibri" w:hAnsi="Calibri"/>
          <w:bCs/>
          <w:iCs/>
          <w:kern w:val="28"/>
          <w:sz w:val="22"/>
          <w:szCs w:val="22"/>
          <w:lang w:val="id-ID"/>
        </w:rPr>
        <w:t>sesuai dengan jenjang prodinya yang diperoleh melalui proses pembelajaran.</w:t>
      </w:r>
    </w:p>
    <w:p w:rsidR="00C11B5D" w:rsidRPr="0022683A" w:rsidRDefault="00C11B5D" w:rsidP="00C11B5D">
      <w:pPr>
        <w:pStyle w:val="ListParagraph"/>
        <w:numPr>
          <w:ilvl w:val="0"/>
          <w:numId w:val="1"/>
        </w:numPr>
        <w:ind w:left="567" w:hanging="283"/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 w:rsidRPr="0022683A">
        <w:rPr>
          <w:rFonts w:ascii="Calibri" w:hAnsi="Calibri"/>
          <w:bCs/>
          <w:iCs/>
          <w:kern w:val="28"/>
          <w:sz w:val="22"/>
          <w:szCs w:val="22"/>
          <w:lang w:val="id-ID"/>
        </w:rPr>
        <w:t>CP Mata kuliah (CPMK) adalah kemampuan yang dijabarkan secara spesifik dari CPL yang dibebankan pada mata kuliah</w:t>
      </w:r>
      <w:r w:rsidRPr="0022683A">
        <w:rPr>
          <w:rFonts w:ascii="Calibri" w:hAnsi="Calibri"/>
          <w:bCs/>
          <w:iCs/>
          <w:kern w:val="28"/>
          <w:sz w:val="22"/>
          <w:szCs w:val="22"/>
        </w:rPr>
        <w:t xml:space="preserve">, </w:t>
      </w:r>
      <w:proofErr w:type="spellStart"/>
      <w:r w:rsidRPr="0022683A">
        <w:rPr>
          <w:rFonts w:ascii="Calibri" w:hAnsi="Calibri"/>
          <w:bCs/>
          <w:iCs/>
          <w:kern w:val="28"/>
          <w:sz w:val="22"/>
          <w:szCs w:val="22"/>
        </w:rPr>
        <w:t>dan</w:t>
      </w:r>
      <w:proofErr w:type="spellEnd"/>
      <w:r w:rsidRPr="0022683A"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 w:rsidRPr="0022683A">
        <w:rPr>
          <w:rFonts w:ascii="Calibri" w:hAnsi="Calibri"/>
          <w:bCs/>
          <w:iCs/>
          <w:kern w:val="28"/>
          <w:sz w:val="22"/>
          <w:szCs w:val="22"/>
        </w:rPr>
        <w:t>bersifat</w:t>
      </w:r>
      <w:proofErr w:type="spellEnd"/>
      <w:r w:rsidRPr="0022683A"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 w:rsidRPr="0022683A">
        <w:rPr>
          <w:rFonts w:ascii="Calibri" w:hAnsi="Calibri"/>
          <w:bCs/>
          <w:iCs/>
          <w:kern w:val="28"/>
          <w:sz w:val="22"/>
          <w:szCs w:val="22"/>
        </w:rPr>
        <w:t>spesifik</w:t>
      </w:r>
      <w:proofErr w:type="spellEnd"/>
      <w:r w:rsidRPr="0022683A"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 w:rsidRPr="0022683A">
        <w:rPr>
          <w:rFonts w:ascii="Calibri" w:hAnsi="Calibri"/>
          <w:bCs/>
          <w:iCs/>
          <w:kern w:val="28"/>
          <w:sz w:val="22"/>
          <w:szCs w:val="22"/>
        </w:rPr>
        <w:t>terhadap</w:t>
      </w:r>
      <w:proofErr w:type="spellEnd"/>
      <w:r w:rsidRPr="0022683A"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 w:rsidRPr="0022683A">
        <w:rPr>
          <w:rFonts w:ascii="Calibri" w:hAnsi="Calibri"/>
          <w:bCs/>
          <w:iCs/>
          <w:kern w:val="28"/>
          <w:sz w:val="22"/>
          <w:szCs w:val="22"/>
        </w:rPr>
        <w:t>bahan</w:t>
      </w:r>
      <w:proofErr w:type="spellEnd"/>
      <w:r w:rsidRPr="0022683A"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 w:rsidRPr="0022683A">
        <w:rPr>
          <w:rFonts w:ascii="Calibri" w:hAnsi="Calibri"/>
          <w:bCs/>
          <w:iCs/>
          <w:kern w:val="28"/>
          <w:sz w:val="22"/>
          <w:szCs w:val="22"/>
        </w:rPr>
        <w:t>kajian</w:t>
      </w:r>
      <w:proofErr w:type="spellEnd"/>
      <w:r w:rsidRPr="0022683A"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 w:rsidRPr="0022683A">
        <w:rPr>
          <w:rFonts w:ascii="Calibri" w:hAnsi="Calibri"/>
          <w:bCs/>
          <w:iCs/>
          <w:kern w:val="28"/>
          <w:sz w:val="22"/>
          <w:szCs w:val="22"/>
        </w:rPr>
        <w:t>atau</w:t>
      </w:r>
      <w:proofErr w:type="spellEnd"/>
      <w:r w:rsidRPr="0022683A"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 w:rsidRPr="0022683A">
        <w:rPr>
          <w:rFonts w:ascii="Calibri" w:hAnsi="Calibri"/>
          <w:bCs/>
          <w:iCs/>
          <w:kern w:val="28"/>
          <w:sz w:val="22"/>
          <w:szCs w:val="22"/>
        </w:rPr>
        <w:t>materi</w:t>
      </w:r>
      <w:proofErr w:type="spellEnd"/>
      <w:r w:rsidRPr="0022683A"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 w:rsidRPr="0022683A">
        <w:rPr>
          <w:rFonts w:ascii="Calibri" w:hAnsi="Calibri"/>
          <w:bCs/>
          <w:iCs/>
          <w:kern w:val="28"/>
          <w:sz w:val="22"/>
          <w:szCs w:val="22"/>
        </w:rPr>
        <w:t>pembelajaran</w:t>
      </w:r>
      <w:proofErr w:type="spellEnd"/>
      <w:r w:rsidRPr="0022683A"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 w:rsidRPr="0022683A">
        <w:rPr>
          <w:rFonts w:ascii="Calibri" w:hAnsi="Calibri"/>
          <w:bCs/>
          <w:iCs/>
          <w:kern w:val="28"/>
          <w:sz w:val="22"/>
          <w:szCs w:val="22"/>
        </w:rPr>
        <w:t>mata</w:t>
      </w:r>
      <w:proofErr w:type="spellEnd"/>
      <w:r w:rsidRPr="0022683A"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 w:rsidRPr="0022683A">
        <w:rPr>
          <w:rFonts w:ascii="Calibri" w:hAnsi="Calibri"/>
          <w:bCs/>
          <w:iCs/>
          <w:kern w:val="28"/>
          <w:sz w:val="22"/>
          <w:szCs w:val="22"/>
        </w:rPr>
        <w:t>kuliah</w:t>
      </w:r>
      <w:proofErr w:type="spellEnd"/>
      <w:r w:rsidRPr="0022683A"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 w:rsidRPr="0022683A">
        <w:rPr>
          <w:rFonts w:ascii="Calibri" w:hAnsi="Calibri"/>
          <w:bCs/>
          <w:iCs/>
          <w:kern w:val="28"/>
          <w:sz w:val="22"/>
          <w:szCs w:val="22"/>
        </w:rPr>
        <w:t>tersebut</w:t>
      </w:r>
      <w:proofErr w:type="spellEnd"/>
      <w:r w:rsidRPr="0022683A">
        <w:rPr>
          <w:rFonts w:ascii="Calibri" w:hAnsi="Calibri"/>
          <w:bCs/>
          <w:iCs/>
          <w:kern w:val="28"/>
          <w:sz w:val="22"/>
          <w:szCs w:val="22"/>
        </w:rPr>
        <w:t>.</w:t>
      </w:r>
    </w:p>
    <w:p w:rsidR="00B47B67" w:rsidRPr="00AA0B62" w:rsidRDefault="00C11B5D" w:rsidP="00AA0B62">
      <w:pPr>
        <w:pStyle w:val="ListParagraph"/>
        <w:numPr>
          <w:ilvl w:val="0"/>
          <w:numId w:val="1"/>
        </w:numPr>
        <w:ind w:left="567" w:hanging="283"/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proofErr w:type="spellStart"/>
      <w:r>
        <w:rPr>
          <w:rFonts w:ascii="Calibri" w:hAnsi="Calibri"/>
          <w:bCs/>
          <w:iCs/>
          <w:kern w:val="28"/>
          <w:sz w:val="22"/>
          <w:szCs w:val="22"/>
        </w:rPr>
        <w:t>Kemampuan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</w:rPr>
        <w:t>akhir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</w:rPr>
        <w:t xml:space="preserve"> yang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</w:rPr>
        <w:t>diharapkan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</w:rPr>
        <w:t xml:space="preserve"> (</w:t>
      </w:r>
      <w:r w:rsidRPr="0022683A">
        <w:rPr>
          <w:rFonts w:ascii="Calibri" w:hAnsi="Calibri"/>
          <w:bCs/>
          <w:iCs/>
          <w:kern w:val="28"/>
          <w:sz w:val="22"/>
          <w:szCs w:val="22"/>
          <w:lang w:val="id-ID"/>
        </w:rPr>
        <w:t>Sub-CP</w:t>
      </w:r>
      <w:r>
        <w:rPr>
          <w:rFonts w:ascii="Calibri" w:hAnsi="Calibri"/>
          <w:bCs/>
          <w:iCs/>
          <w:kern w:val="28"/>
          <w:sz w:val="22"/>
          <w:szCs w:val="22"/>
        </w:rPr>
        <w:t>MK</w:t>
      </w:r>
      <w:r w:rsidRPr="0022683A">
        <w:rPr>
          <w:rFonts w:ascii="Calibri" w:hAnsi="Calibri"/>
          <w:bCs/>
          <w:iCs/>
          <w:kern w:val="28"/>
          <w:sz w:val="22"/>
          <w:szCs w:val="22"/>
          <w:lang w:val="id-ID"/>
        </w:rPr>
        <w:t xml:space="preserve">) adalah kemampuan yang dijabarkan secara spesifik dari CPMK yang dapat diukur atau diamati dan merupakan kemampuan akhir yang direncanakan pada tiap tahap pembelajaran, </w:t>
      </w:r>
      <w:proofErr w:type="spellStart"/>
      <w:r w:rsidRPr="0022683A">
        <w:rPr>
          <w:rFonts w:ascii="Calibri" w:hAnsi="Calibri"/>
          <w:bCs/>
          <w:iCs/>
          <w:kern w:val="28"/>
          <w:sz w:val="22"/>
          <w:szCs w:val="22"/>
        </w:rPr>
        <w:t>dan</w:t>
      </w:r>
      <w:proofErr w:type="spellEnd"/>
      <w:r w:rsidRPr="0022683A"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 w:rsidRPr="0022683A">
        <w:rPr>
          <w:rFonts w:ascii="Calibri" w:hAnsi="Calibri"/>
          <w:bCs/>
          <w:iCs/>
          <w:kern w:val="28"/>
          <w:sz w:val="22"/>
          <w:szCs w:val="22"/>
        </w:rPr>
        <w:t>bersifat</w:t>
      </w:r>
      <w:proofErr w:type="spellEnd"/>
      <w:r w:rsidRPr="0022683A"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 w:rsidRPr="0022683A">
        <w:rPr>
          <w:rFonts w:ascii="Calibri" w:hAnsi="Calibri"/>
          <w:bCs/>
          <w:iCs/>
          <w:kern w:val="28"/>
          <w:sz w:val="22"/>
          <w:szCs w:val="22"/>
        </w:rPr>
        <w:t>spesifik</w:t>
      </w:r>
      <w:proofErr w:type="spellEnd"/>
      <w:r w:rsidRPr="0022683A"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 w:rsidRPr="0022683A">
        <w:rPr>
          <w:rFonts w:ascii="Calibri" w:hAnsi="Calibri"/>
          <w:bCs/>
          <w:iCs/>
          <w:kern w:val="28"/>
          <w:sz w:val="22"/>
          <w:szCs w:val="22"/>
        </w:rPr>
        <w:t>terhadap</w:t>
      </w:r>
      <w:proofErr w:type="spellEnd"/>
      <w:r w:rsidRPr="0022683A"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 w:rsidRPr="0022683A">
        <w:rPr>
          <w:rFonts w:ascii="Calibri" w:hAnsi="Calibri"/>
          <w:bCs/>
          <w:iCs/>
          <w:kern w:val="28"/>
          <w:sz w:val="22"/>
          <w:szCs w:val="22"/>
        </w:rPr>
        <w:t>materi</w:t>
      </w:r>
      <w:proofErr w:type="spellEnd"/>
      <w:r w:rsidRPr="0022683A"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 w:rsidRPr="0022683A">
        <w:rPr>
          <w:rFonts w:ascii="Calibri" w:hAnsi="Calibri"/>
          <w:bCs/>
          <w:iCs/>
          <w:kern w:val="28"/>
          <w:sz w:val="22"/>
          <w:szCs w:val="22"/>
        </w:rPr>
        <w:t>pembelajaran</w:t>
      </w:r>
      <w:proofErr w:type="spellEnd"/>
      <w:r w:rsidRPr="0022683A"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 w:rsidRPr="0022683A">
        <w:rPr>
          <w:rFonts w:ascii="Calibri" w:hAnsi="Calibri"/>
          <w:bCs/>
          <w:iCs/>
          <w:kern w:val="28"/>
          <w:sz w:val="22"/>
          <w:szCs w:val="22"/>
        </w:rPr>
        <w:t>mata</w:t>
      </w:r>
      <w:proofErr w:type="spellEnd"/>
      <w:r w:rsidRPr="0022683A"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 w:rsidRPr="0022683A">
        <w:rPr>
          <w:rFonts w:ascii="Calibri" w:hAnsi="Calibri"/>
          <w:bCs/>
          <w:iCs/>
          <w:kern w:val="28"/>
          <w:sz w:val="22"/>
          <w:szCs w:val="22"/>
        </w:rPr>
        <w:t>kuliah</w:t>
      </w:r>
      <w:proofErr w:type="spellEnd"/>
      <w:r w:rsidRPr="0022683A"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 w:rsidRPr="0022683A">
        <w:rPr>
          <w:rFonts w:ascii="Calibri" w:hAnsi="Calibri"/>
          <w:bCs/>
          <w:iCs/>
          <w:kern w:val="28"/>
          <w:sz w:val="22"/>
          <w:szCs w:val="22"/>
        </w:rPr>
        <w:t>tersebut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</w:rPr>
        <w:t xml:space="preserve"> (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</w:rPr>
        <w:t>diambil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</w:rPr>
        <w:t>dari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</w:rPr>
        <w:t>setiap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</w:rPr>
        <w:t>pertemuan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</w:rPr>
        <w:t>pada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</w:rPr>
        <w:t>bagan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</w:rPr>
        <w:t>analisis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</w:rPr>
        <w:t>instruksional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</w:rPr>
        <w:t>)</w:t>
      </w:r>
      <w:r w:rsidRPr="0022683A">
        <w:rPr>
          <w:rFonts w:ascii="Calibri" w:hAnsi="Calibri"/>
          <w:bCs/>
          <w:iCs/>
          <w:kern w:val="28"/>
          <w:sz w:val="22"/>
          <w:szCs w:val="22"/>
        </w:rPr>
        <w:t>.</w:t>
      </w:r>
    </w:p>
    <w:sectPr w:rsidR="00B47B67" w:rsidRPr="00AA0B62" w:rsidSect="00540386">
      <w:footerReference w:type="default" r:id="rId9"/>
      <w:pgSz w:w="18711" w:h="12191" w:orient="landscape" w:code="9"/>
      <w:pgMar w:top="1134" w:right="1134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2DF" w:rsidRDefault="00BE72DF" w:rsidP="0090387A">
      <w:r>
        <w:separator/>
      </w:r>
    </w:p>
  </w:endnote>
  <w:endnote w:type="continuationSeparator" w:id="0">
    <w:p w:rsidR="00BE72DF" w:rsidRDefault="00BE72DF" w:rsidP="0090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8D7" w:rsidRPr="00F66B4D" w:rsidRDefault="000558D7">
    <w:pPr>
      <w:pStyle w:val="Footer"/>
      <w:jc w:val="right"/>
      <w:rPr>
        <w:b/>
      </w:rPr>
    </w:pPr>
    <w:r w:rsidRPr="00F66B4D">
      <w:rPr>
        <w:b/>
      </w:rPr>
      <w:fldChar w:fldCharType="begin"/>
    </w:r>
    <w:r w:rsidRPr="00F66B4D">
      <w:rPr>
        <w:b/>
      </w:rPr>
      <w:instrText xml:space="preserve"> PAGE   \* MERGEFORMAT </w:instrText>
    </w:r>
    <w:r w:rsidRPr="00F66B4D">
      <w:rPr>
        <w:b/>
      </w:rPr>
      <w:fldChar w:fldCharType="separate"/>
    </w:r>
    <w:r w:rsidR="009D15A8">
      <w:rPr>
        <w:b/>
        <w:noProof/>
      </w:rPr>
      <w:t>4</w:t>
    </w:r>
    <w:r w:rsidRPr="00F66B4D">
      <w:rPr>
        <w:b/>
      </w:rPr>
      <w:fldChar w:fldCharType="end"/>
    </w:r>
  </w:p>
  <w:p w:rsidR="000558D7" w:rsidRDefault="000558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2DF" w:rsidRDefault="00BE72DF" w:rsidP="0090387A">
      <w:r>
        <w:separator/>
      </w:r>
    </w:p>
  </w:footnote>
  <w:footnote w:type="continuationSeparator" w:id="0">
    <w:p w:rsidR="00BE72DF" w:rsidRDefault="00BE72DF" w:rsidP="00903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85pt;height:11.85pt" o:bullet="t">
        <v:imagedata r:id="rId1" o:title="artB10D"/>
      </v:shape>
    </w:pict>
  </w:numPicBullet>
  <w:abstractNum w:abstractNumId="0">
    <w:nsid w:val="09AE11FC"/>
    <w:multiLevelType w:val="hybridMultilevel"/>
    <w:tmpl w:val="6A9C3F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6667"/>
    <w:multiLevelType w:val="hybridMultilevel"/>
    <w:tmpl w:val="69C62D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2E85"/>
    <w:multiLevelType w:val="hybridMultilevel"/>
    <w:tmpl w:val="69C62D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A26F8"/>
    <w:multiLevelType w:val="hybridMultilevel"/>
    <w:tmpl w:val="835CEC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B00FA"/>
    <w:multiLevelType w:val="hybridMultilevel"/>
    <w:tmpl w:val="69C62D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67706"/>
    <w:multiLevelType w:val="hybridMultilevel"/>
    <w:tmpl w:val="69C62D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716D5"/>
    <w:multiLevelType w:val="hybridMultilevel"/>
    <w:tmpl w:val="69C62D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241A8"/>
    <w:multiLevelType w:val="hybridMultilevel"/>
    <w:tmpl w:val="82FEE4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F0D70"/>
    <w:multiLevelType w:val="hybridMultilevel"/>
    <w:tmpl w:val="787837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02A81"/>
    <w:multiLevelType w:val="hybridMultilevel"/>
    <w:tmpl w:val="69C62D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B47E9"/>
    <w:multiLevelType w:val="hybridMultilevel"/>
    <w:tmpl w:val="D5D837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C7D60"/>
    <w:multiLevelType w:val="hybridMultilevel"/>
    <w:tmpl w:val="5C800A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81AC3"/>
    <w:multiLevelType w:val="hybridMultilevel"/>
    <w:tmpl w:val="377E70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160E5"/>
    <w:multiLevelType w:val="hybridMultilevel"/>
    <w:tmpl w:val="13E0F6E8"/>
    <w:lvl w:ilvl="0" w:tplc="0421000F">
      <w:start w:val="1"/>
      <w:numFmt w:val="decimal"/>
      <w:lvlText w:val="%1."/>
      <w:lvlJc w:val="left"/>
      <w:pPr>
        <w:ind w:left="674" w:hanging="360"/>
      </w:pPr>
    </w:lvl>
    <w:lvl w:ilvl="1" w:tplc="04210019" w:tentative="1">
      <w:start w:val="1"/>
      <w:numFmt w:val="lowerLetter"/>
      <w:lvlText w:val="%2."/>
      <w:lvlJc w:val="left"/>
      <w:pPr>
        <w:ind w:left="1394" w:hanging="360"/>
      </w:pPr>
    </w:lvl>
    <w:lvl w:ilvl="2" w:tplc="0421001B" w:tentative="1">
      <w:start w:val="1"/>
      <w:numFmt w:val="lowerRoman"/>
      <w:lvlText w:val="%3."/>
      <w:lvlJc w:val="right"/>
      <w:pPr>
        <w:ind w:left="2114" w:hanging="180"/>
      </w:pPr>
    </w:lvl>
    <w:lvl w:ilvl="3" w:tplc="0421000F" w:tentative="1">
      <w:start w:val="1"/>
      <w:numFmt w:val="decimal"/>
      <w:lvlText w:val="%4."/>
      <w:lvlJc w:val="left"/>
      <w:pPr>
        <w:ind w:left="2834" w:hanging="360"/>
      </w:pPr>
    </w:lvl>
    <w:lvl w:ilvl="4" w:tplc="04210019" w:tentative="1">
      <w:start w:val="1"/>
      <w:numFmt w:val="lowerLetter"/>
      <w:lvlText w:val="%5."/>
      <w:lvlJc w:val="left"/>
      <w:pPr>
        <w:ind w:left="3554" w:hanging="360"/>
      </w:pPr>
    </w:lvl>
    <w:lvl w:ilvl="5" w:tplc="0421001B" w:tentative="1">
      <w:start w:val="1"/>
      <w:numFmt w:val="lowerRoman"/>
      <w:lvlText w:val="%6."/>
      <w:lvlJc w:val="right"/>
      <w:pPr>
        <w:ind w:left="4274" w:hanging="180"/>
      </w:pPr>
    </w:lvl>
    <w:lvl w:ilvl="6" w:tplc="0421000F" w:tentative="1">
      <w:start w:val="1"/>
      <w:numFmt w:val="decimal"/>
      <w:lvlText w:val="%7."/>
      <w:lvlJc w:val="left"/>
      <w:pPr>
        <w:ind w:left="4994" w:hanging="360"/>
      </w:pPr>
    </w:lvl>
    <w:lvl w:ilvl="7" w:tplc="04210019" w:tentative="1">
      <w:start w:val="1"/>
      <w:numFmt w:val="lowerLetter"/>
      <w:lvlText w:val="%8."/>
      <w:lvlJc w:val="left"/>
      <w:pPr>
        <w:ind w:left="5714" w:hanging="360"/>
      </w:pPr>
    </w:lvl>
    <w:lvl w:ilvl="8" w:tplc="0421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4">
    <w:nsid w:val="36051646"/>
    <w:multiLevelType w:val="hybridMultilevel"/>
    <w:tmpl w:val="568CCF96"/>
    <w:lvl w:ilvl="0" w:tplc="0421000F">
      <w:start w:val="1"/>
      <w:numFmt w:val="decimal"/>
      <w:lvlText w:val="%1."/>
      <w:lvlJc w:val="left"/>
      <w:pPr>
        <w:ind w:left="674" w:hanging="360"/>
      </w:pPr>
    </w:lvl>
    <w:lvl w:ilvl="1" w:tplc="04210019" w:tentative="1">
      <w:start w:val="1"/>
      <w:numFmt w:val="lowerLetter"/>
      <w:lvlText w:val="%2."/>
      <w:lvlJc w:val="left"/>
      <w:pPr>
        <w:ind w:left="1394" w:hanging="360"/>
      </w:pPr>
    </w:lvl>
    <w:lvl w:ilvl="2" w:tplc="0421001B" w:tentative="1">
      <w:start w:val="1"/>
      <w:numFmt w:val="lowerRoman"/>
      <w:lvlText w:val="%3."/>
      <w:lvlJc w:val="right"/>
      <w:pPr>
        <w:ind w:left="2114" w:hanging="180"/>
      </w:pPr>
    </w:lvl>
    <w:lvl w:ilvl="3" w:tplc="0421000F" w:tentative="1">
      <w:start w:val="1"/>
      <w:numFmt w:val="decimal"/>
      <w:lvlText w:val="%4."/>
      <w:lvlJc w:val="left"/>
      <w:pPr>
        <w:ind w:left="2834" w:hanging="360"/>
      </w:pPr>
    </w:lvl>
    <w:lvl w:ilvl="4" w:tplc="04210019" w:tentative="1">
      <w:start w:val="1"/>
      <w:numFmt w:val="lowerLetter"/>
      <w:lvlText w:val="%5."/>
      <w:lvlJc w:val="left"/>
      <w:pPr>
        <w:ind w:left="3554" w:hanging="360"/>
      </w:pPr>
    </w:lvl>
    <w:lvl w:ilvl="5" w:tplc="0421001B" w:tentative="1">
      <w:start w:val="1"/>
      <w:numFmt w:val="lowerRoman"/>
      <w:lvlText w:val="%6."/>
      <w:lvlJc w:val="right"/>
      <w:pPr>
        <w:ind w:left="4274" w:hanging="180"/>
      </w:pPr>
    </w:lvl>
    <w:lvl w:ilvl="6" w:tplc="0421000F" w:tentative="1">
      <w:start w:val="1"/>
      <w:numFmt w:val="decimal"/>
      <w:lvlText w:val="%7."/>
      <w:lvlJc w:val="left"/>
      <w:pPr>
        <w:ind w:left="4994" w:hanging="360"/>
      </w:pPr>
    </w:lvl>
    <w:lvl w:ilvl="7" w:tplc="04210019" w:tentative="1">
      <w:start w:val="1"/>
      <w:numFmt w:val="lowerLetter"/>
      <w:lvlText w:val="%8."/>
      <w:lvlJc w:val="left"/>
      <w:pPr>
        <w:ind w:left="5714" w:hanging="360"/>
      </w:pPr>
    </w:lvl>
    <w:lvl w:ilvl="8" w:tplc="0421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5">
    <w:nsid w:val="373D552F"/>
    <w:multiLevelType w:val="hybridMultilevel"/>
    <w:tmpl w:val="69C62D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12102"/>
    <w:multiLevelType w:val="hybridMultilevel"/>
    <w:tmpl w:val="69C62D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04BEE"/>
    <w:multiLevelType w:val="hybridMultilevel"/>
    <w:tmpl w:val="6A9C3F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56DE4"/>
    <w:multiLevelType w:val="hybridMultilevel"/>
    <w:tmpl w:val="69C62D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A7493"/>
    <w:multiLevelType w:val="hybridMultilevel"/>
    <w:tmpl w:val="BEC8AC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4136A"/>
    <w:multiLevelType w:val="hybridMultilevel"/>
    <w:tmpl w:val="69C62D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23AEC"/>
    <w:multiLevelType w:val="hybridMultilevel"/>
    <w:tmpl w:val="7840B2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414DE"/>
    <w:multiLevelType w:val="hybridMultilevel"/>
    <w:tmpl w:val="606217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B5B17"/>
    <w:multiLevelType w:val="hybridMultilevel"/>
    <w:tmpl w:val="69C62D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C52C6"/>
    <w:multiLevelType w:val="hybridMultilevel"/>
    <w:tmpl w:val="6A9C3F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BB009B"/>
    <w:multiLevelType w:val="hybridMultilevel"/>
    <w:tmpl w:val="AC14E7E2"/>
    <w:lvl w:ilvl="0" w:tplc="8A4E4E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F07B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66BC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1EC6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3481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285A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001E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EEC2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06E7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3E76521"/>
    <w:multiLevelType w:val="hybridMultilevel"/>
    <w:tmpl w:val="69C62D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74954"/>
    <w:multiLevelType w:val="hybridMultilevel"/>
    <w:tmpl w:val="AFC48C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06248"/>
    <w:multiLevelType w:val="hybridMultilevel"/>
    <w:tmpl w:val="69C62D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D1999"/>
    <w:multiLevelType w:val="hybridMultilevel"/>
    <w:tmpl w:val="69C62D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A128B"/>
    <w:multiLevelType w:val="hybridMultilevel"/>
    <w:tmpl w:val="377E70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8D6217"/>
    <w:multiLevelType w:val="hybridMultilevel"/>
    <w:tmpl w:val="90B62A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944DFA"/>
    <w:multiLevelType w:val="hybridMultilevel"/>
    <w:tmpl w:val="B9FED2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6"/>
  </w:num>
  <w:num w:numId="4">
    <w:abstractNumId w:val="21"/>
  </w:num>
  <w:num w:numId="5">
    <w:abstractNumId w:val="28"/>
  </w:num>
  <w:num w:numId="6">
    <w:abstractNumId w:val="20"/>
  </w:num>
  <w:num w:numId="7">
    <w:abstractNumId w:val="22"/>
  </w:num>
  <w:num w:numId="8">
    <w:abstractNumId w:val="33"/>
  </w:num>
  <w:num w:numId="9">
    <w:abstractNumId w:val="10"/>
  </w:num>
  <w:num w:numId="10">
    <w:abstractNumId w:val="31"/>
  </w:num>
  <w:num w:numId="11">
    <w:abstractNumId w:val="13"/>
  </w:num>
  <w:num w:numId="12">
    <w:abstractNumId w:val="14"/>
  </w:num>
  <w:num w:numId="13">
    <w:abstractNumId w:val="25"/>
  </w:num>
  <w:num w:numId="14">
    <w:abstractNumId w:val="32"/>
  </w:num>
  <w:num w:numId="15">
    <w:abstractNumId w:val="23"/>
  </w:num>
  <w:num w:numId="16">
    <w:abstractNumId w:val="12"/>
  </w:num>
  <w:num w:numId="17">
    <w:abstractNumId w:val="18"/>
  </w:num>
  <w:num w:numId="18">
    <w:abstractNumId w:val="0"/>
  </w:num>
  <w:num w:numId="19">
    <w:abstractNumId w:val="8"/>
  </w:num>
  <w:num w:numId="20">
    <w:abstractNumId w:val="3"/>
  </w:num>
  <w:num w:numId="21">
    <w:abstractNumId w:val="11"/>
  </w:num>
  <w:num w:numId="22">
    <w:abstractNumId w:val="5"/>
  </w:num>
  <w:num w:numId="23">
    <w:abstractNumId w:val="9"/>
  </w:num>
  <w:num w:numId="24">
    <w:abstractNumId w:val="29"/>
  </w:num>
  <w:num w:numId="25">
    <w:abstractNumId w:val="4"/>
  </w:num>
  <w:num w:numId="26">
    <w:abstractNumId w:val="2"/>
  </w:num>
  <w:num w:numId="27">
    <w:abstractNumId w:val="19"/>
  </w:num>
  <w:num w:numId="28">
    <w:abstractNumId w:val="17"/>
  </w:num>
  <w:num w:numId="29">
    <w:abstractNumId w:val="6"/>
  </w:num>
  <w:num w:numId="30">
    <w:abstractNumId w:val="1"/>
  </w:num>
  <w:num w:numId="31">
    <w:abstractNumId w:val="24"/>
  </w:num>
  <w:num w:numId="32">
    <w:abstractNumId w:val="30"/>
  </w:num>
  <w:num w:numId="33">
    <w:abstractNumId w:val="1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5D"/>
    <w:rsid w:val="00004C43"/>
    <w:rsid w:val="00005D2E"/>
    <w:rsid w:val="00016939"/>
    <w:rsid w:val="000217E1"/>
    <w:rsid w:val="00022FF0"/>
    <w:rsid w:val="000271F9"/>
    <w:rsid w:val="00031F47"/>
    <w:rsid w:val="00033841"/>
    <w:rsid w:val="00045139"/>
    <w:rsid w:val="000466CA"/>
    <w:rsid w:val="000475E8"/>
    <w:rsid w:val="000558D7"/>
    <w:rsid w:val="00081ADF"/>
    <w:rsid w:val="00092CC6"/>
    <w:rsid w:val="000A69A6"/>
    <w:rsid w:val="000B3A83"/>
    <w:rsid w:val="000B3BEE"/>
    <w:rsid w:val="000C3442"/>
    <w:rsid w:val="000C5875"/>
    <w:rsid w:val="000D0B7F"/>
    <w:rsid w:val="000E1223"/>
    <w:rsid w:val="000E2B31"/>
    <w:rsid w:val="000F65F2"/>
    <w:rsid w:val="0010242E"/>
    <w:rsid w:val="00115C25"/>
    <w:rsid w:val="00130E5A"/>
    <w:rsid w:val="00131FE4"/>
    <w:rsid w:val="00132B46"/>
    <w:rsid w:val="00133848"/>
    <w:rsid w:val="00134BC6"/>
    <w:rsid w:val="00135B34"/>
    <w:rsid w:val="001403F2"/>
    <w:rsid w:val="00142E24"/>
    <w:rsid w:val="00144249"/>
    <w:rsid w:val="001475CE"/>
    <w:rsid w:val="00151801"/>
    <w:rsid w:val="00152157"/>
    <w:rsid w:val="0015231D"/>
    <w:rsid w:val="00170C38"/>
    <w:rsid w:val="0017611F"/>
    <w:rsid w:val="001853B4"/>
    <w:rsid w:val="0019564E"/>
    <w:rsid w:val="001C6E9A"/>
    <w:rsid w:val="001C7A1A"/>
    <w:rsid w:val="001D35B5"/>
    <w:rsid w:val="001E0925"/>
    <w:rsid w:val="001E2AE9"/>
    <w:rsid w:val="001F0ED7"/>
    <w:rsid w:val="001F3F68"/>
    <w:rsid w:val="001F5281"/>
    <w:rsid w:val="00214F38"/>
    <w:rsid w:val="002251E4"/>
    <w:rsid w:val="00233DBB"/>
    <w:rsid w:val="00233F59"/>
    <w:rsid w:val="0023589A"/>
    <w:rsid w:val="00246A9A"/>
    <w:rsid w:val="00246F4D"/>
    <w:rsid w:val="00247F55"/>
    <w:rsid w:val="002543BF"/>
    <w:rsid w:val="00254A14"/>
    <w:rsid w:val="002607A7"/>
    <w:rsid w:val="002731D5"/>
    <w:rsid w:val="00275579"/>
    <w:rsid w:val="00281DE4"/>
    <w:rsid w:val="002829FE"/>
    <w:rsid w:val="0028352B"/>
    <w:rsid w:val="002938EE"/>
    <w:rsid w:val="0029603A"/>
    <w:rsid w:val="00296B6E"/>
    <w:rsid w:val="002A2D46"/>
    <w:rsid w:val="002A4ADE"/>
    <w:rsid w:val="002A5499"/>
    <w:rsid w:val="00302583"/>
    <w:rsid w:val="003032BD"/>
    <w:rsid w:val="0032221F"/>
    <w:rsid w:val="0033169E"/>
    <w:rsid w:val="003405BE"/>
    <w:rsid w:val="00345105"/>
    <w:rsid w:val="00355B25"/>
    <w:rsid w:val="00355ECD"/>
    <w:rsid w:val="00356BAD"/>
    <w:rsid w:val="00385E9F"/>
    <w:rsid w:val="00393154"/>
    <w:rsid w:val="003952AF"/>
    <w:rsid w:val="003B00C3"/>
    <w:rsid w:val="003C3CA9"/>
    <w:rsid w:val="003E2ECD"/>
    <w:rsid w:val="003E6722"/>
    <w:rsid w:val="003E79F5"/>
    <w:rsid w:val="003F526E"/>
    <w:rsid w:val="00416625"/>
    <w:rsid w:val="00416E4D"/>
    <w:rsid w:val="004237FD"/>
    <w:rsid w:val="00424988"/>
    <w:rsid w:val="004301D9"/>
    <w:rsid w:val="0043410E"/>
    <w:rsid w:val="00453AF6"/>
    <w:rsid w:val="00456DBF"/>
    <w:rsid w:val="004607AC"/>
    <w:rsid w:val="004637B3"/>
    <w:rsid w:val="00467C80"/>
    <w:rsid w:val="00471925"/>
    <w:rsid w:val="00477908"/>
    <w:rsid w:val="00483C17"/>
    <w:rsid w:val="004926FF"/>
    <w:rsid w:val="004929CE"/>
    <w:rsid w:val="004A19E3"/>
    <w:rsid w:val="004A44AC"/>
    <w:rsid w:val="004B1987"/>
    <w:rsid w:val="004C0781"/>
    <w:rsid w:val="004D09B4"/>
    <w:rsid w:val="004F22CC"/>
    <w:rsid w:val="004F3331"/>
    <w:rsid w:val="00507BA8"/>
    <w:rsid w:val="005142FB"/>
    <w:rsid w:val="00523C3C"/>
    <w:rsid w:val="00527579"/>
    <w:rsid w:val="005366D3"/>
    <w:rsid w:val="00540386"/>
    <w:rsid w:val="00554A71"/>
    <w:rsid w:val="00567F98"/>
    <w:rsid w:val="00570813"/>
    <w:rsid w:val="00586678"/>
    <w:rsid w:val="005873B0"/>
    <w:rsid w:val="00594E14"/>
    <w:rsid w:val="0059758D"/>
    <w:rsid w:val="005977B7"/>
    <w:rsid w:val="005A26F6"/>
    <w:rsid w:val="005A4162"/>
    <w:rsid w:val="005A5E19"/>
    <w:rsid w:val="005A6BCE"/>
    <w:rsid w:val="005A765A"/>
    <w:rsid w:val="005B03CA"/>
    <w:rsid w:val="005C42FD"/>
    <w:rsid w:val="005D0D2C"/>
    <w:rsid w:val="005D7122"/>
    <w:rsid w:val="005E5069"/>
    <w:rsid w:val="005F24C7"/>
    <w:rsid w:val="006112B5"/>
    <w:rsid w:val="00617F90"/>
    <w:rsid w:val="0062523E"/>
    <w:rsid w:val="00626457"/>
    <w:rsid w:val="00630E3F"/>
    <w:rsid w:val="006412E2"/>
    <w:rsid w:val="0064498E"/>
    <w:rsid w:val="0064791A"/>
    <w:rsid w:val="006505D5"/>
    <w:rsid w:val="00655B12"/>
    <w:rsid w:val="00660B28"/>
    <w:rsid w:val="0066119A"/>
    <w:rsid w:val="00664987"/>
    <w:rsid w:val="006654D0"/>
    <w:rsid w:val="00674A32"/>
    <w:rsid w:val="00687051"/>
    <w:rsid w:val="00695A9A"/>
    <w:rsid w:val="006B5686"/>
    <w:rsid w:val="006D0DE7"/>
    <w:rsid w:val="006D6CCD"/>
    <w:rsid w:val="006D7F58"/>
    <w:rsid w:val="006E499E"/>
    <w:rsid w:val="007003D6"/>
    <w:rsid w:val="00702D63"/>
    <w:rsid w:val="00712D40"/>
    <w:rsid w:val="00715391"/>
    <w:rsid w:val="007159B6"/>
    <w:rsid w:val="007177A5"/>
    <w:rsid w:val="00731CEC"/>
    <w:rsid w:val="007320C8"/>
    <w:rsid w:val="00747FD0"/>
    <w:rsid w:val="00751784"/>
    <w:rsid w:val="00754F1B"/>
    <w:rsid w:val="007658A0"/>
    <w:rsid w:val="00765EDD"/>
    <w:rsid w:val="007704F2"/>
    <w:rsid w:val="007716DE"/>
    <w:rsid w:val="00775198"/>
    <w:rsid w:val="00777868"/>
    <w:rsid w:val="007824DF"/>
    <w:rsid w:val="00786765"/>
    <w:rsid w:val="00790AFD"/>
    <w:rsid w:val="00791280"/>
    <w:rsid w:val="00791FCC"/>
    <w:rsid w:val="007A64E1"/>
    <w:rsid w:val="007B397E"/>
    <w:rsid w:val="007C6045"/>
    <w:rsid w:val="007C7BB9"/>
    <w:rsid w:val="007D1447"/>
    <w:rsid w:val="007D3528"/>
    <w:rsid w:val="007D4005"/>
    <w:rsid w:val="007E45C5"/>
    <w:rsid w:val="007E46A4"/>
    <w:rsid w:val="007E49DE"/>
    <w:rsid w:val="007F2182"/>
    <w:rsid w:val="008112E3"/>
    <w:rsid w:val="008519C7"/>
    <w:rsid w:val="0085559D"/>
    <w:rsid w:val="00886763"/>
    <w:rsid w:val="008912E5"/>
    <w:rsid w:val="008B199B"/>
    <w:rsid w:val="008B3F51"/>
    <w:rsid w:val="008C0D7D"/>
    <w:rsid w:val="008C244E"/>
    <w:rsid w:val="008C5462"/>
    <w:rsid w:val="008E17E4"/>
    <w:rsid w:val="008F3EC4"/>
    <w:rsid w:val="008F58DB"/>
    <w:rsid w:val="0090387A"/>
    <w:rsid w:val="009115DD"/>
    <w:rsid w:val="00914A79"/>
    <w:rsid w:val="00921AAE"/>
    <w:rsid w:val="00923749"/>
    <w:rsid w:val="009659B0"/>
    <w:rsid w:val="00966217"/>
    <w:rsid w:val="00966809"/>
    <w:rsid w:val="009904BE"/>
    <w:rsid w:val="009A46D9"/>
    <w:rsid w:val="009C7FBF"/>
    <w:rsid w:val="009D15A8"/>
    <w:rsid w:val="009D16A3"/>
    <w:rsid w:val="009D7D31"/>
    <w:rsid w:val="009E38F9"/>
    <w:rsid w:val="009F6849"/>
    <w:rsid w:val="00A02335"/>
    <w:rsid w:val="00A0378C"/>
    <w:rsid w:val="00A05A00"/>
    <w:rsid w:val="00A10FF9"/>
    <w:rsid w:val="00A2385A"/>
    <w:rsid w:val="00A26228"/>
    <w:rsid w:val="00A26769"/>
    <w:rsid w:val="00A2718E"/>
    <w:rsid w:val="00A37474"/>
    <w:rsid w:val="00A4207E"/>
    <w:rsid w:val="00A65FF4"/>
    <w:rsid w:val="00A77E57"/>
    <w:rsid w:val="00A85E88"/>
    <w:rsid w:val="00A94B52"/>
    <w:rsid w:val="00A94E0E"/>
    <w:rsid w:val="00AA0613"/>
    <w:rsid w:val="00AA0B62"/>
    <w:rsid w:val="00AB20B7"/>
    <w:rsid w:val="00AB738A"/>
    <w:rsid w:val="00AC0FCC"/>
    <w:rsid w:val="00AC34F3"/>
    <w:rsid w:val="00AC7680"/>
    <w:rsid w:val="00AD2A78"/>
    <w:rsid w:val="00AD3B1E"/>
    <w:rsid w:val="00AF1123"/>
    <w:rsid w:val="00AF2982"/>
    <w:rsid w:val="00AF6DE8"/>
    <w:rsid w:val="00B00A90"/>
    <w:rsid w:val="00B06FE6"/>
    <w:rsid w:val="00B124F8"/>
    <w:rsid w:val="00B13D2D"/>
    <w:rsid w:val="00B219EF"/>
    <w:rsid w:val="00B26CB2"/>
    <w:rsid w:val="00B32224"/>
    <w:rsid w:val="00B32DC0"/>
    <w:rsid w:val="00B45D3E"/>
    <w:rsid w:val="00B47B67"/>
    <w:rsid w:val="00B52F20"/>
    <w:rsid w:val="00B66B78"/>
    <w:rsid w:val="00B85BD8"/>
    <w:rsid w:val="00BA37AF"/>
    <w:rsid w:val="00BA3EBD"/>
    <w:rsid w:val="00BB35A2"/>
    <w:rsid w:val="00BB4F31"/>
    <w:rsid w:val="00BC12E0"/>
    <w:rsid w:val="00BC6A2E"/>
    <w:rsid w:val="00BE2FD2"/>
    <w:rsid w:val="00BE72DF"/>
    <w:rsid w:val="00C01BCC"/>
    <w:rsid w:val="00C04B48"/>
    <w:rsid w:val="00C04F58"/>
    <w:rsid w:val="00C11B5D"/>
    <w:rsid w:val="00C15596"/>
    <w:rsid w:val="00C27810"/>
    <w:rsid w:val="00C3145D"/>
    <w:rsid w:val="00C36A49"/>
    <w:rsid w:val="00C37A5A"/>
    <w:rsid w:val="00C62225"/>
    <w:rsid w:val="00C730D2"/>
    <w:rsid w:val="00C771CE"/>
    <w:rsid w:val="00C83D40"/>
    <w:rsid w:val="00C93654"/>
    <w:rsid w:val="00C958C5"/>
    <w:rsid w:val="00CA4B8E"/>
    <w:rsid w:val="00CA4C1D"/>
    <w:rsid w:val="00CB3F19"/>
    <w:rsid w:val="00CB6703"/>
    <w:rsid w:val="00CC1B89"/>
    <w:rsid w:val="00CD4A24"/>
    <w:rsid w:val="00CE0D50"/>
    <w:rsid w:val="00CF193C"/>
    <w:rsid w:val="00CF3E63"/>
    <w:rsid w:val="00D04F0A"/>
    <w:rsid w:val="00D06388"/>
    <w:rsid w:val="00D202DA"/>
    <w:rsid w:val="00D215ED"/>
    <w:rsid w:val="00D21E9D"/>
    <w:rsid w:val="00D467CF"/>
    <w:rsid w:val="00D4779D"/>
    <w:rsid w:val="00D53239"/>
    <w:rsid w:val="00D53D29"/>
    <w:rsid w:val="00D631F4"/>
    <w:rsid w:val="00D77A85"/>
    <w:rsid w:val="00D80FC8"/>
    <w:rsid w:val="00D90B43"/>
    <w:rsid w:val="00D93F4B"/>
    <w:rsid w:val="00D969D4"/>
    <w:rsid w:val="00DA4144"/>
    <w:rsid w:val="00DA53CA"/>
    <w:rsid w:val="00DD2BE6"/>
    <w:rsid w:val="00DD50BD"/>
    <w:rsid w:val="00DE767E"/>
    <w:rsid w:val="00DE79BB"/>
    <w:rsid w:val="00E06F83"/>
    <w:rsid w:val="00E61258"/>
    <w:rsid w:val="00E63E0B"/>
    <w:rsid w:val="00E65D2E"/>
    <w:rsid w:val="00E92F77"/>
    <w:rsid w:val="00E97C25"/>
    <w:rsid w:val="00EA261A"/>
    <w:rsid w:val="00EF7CD8"/>
    <w:rsid w:val="00F04653"/>
    <w:rsid w:val="00F160B2"/>
    <w:rsid w:val="00F21D9F"/>
    <w:rsid w:val="00F22D38"/>
    <w:rsid w:val="00F2469B"/>
    <w:rsid w:val="00F25B13"/>
    <w:rsid w:val="00F551C6"/>
    <w:rsid w:val="00F556F1"/>
    <w:rsid w:val="00F66781"/>
    <w:rsid w:val="00F74D7E"/>
    <w:rsid w:val="00F8474E"/>
    <w:rsid w:val="00F97172"/>
    <w:rsid w:val="00FD3B44"/>
    <w:rsid w:val="00FE0D32"/>
    <w:rsid w:val="00FE3229"/>
    <w:rsid w:val="00FF4BBF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F1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11B5D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11B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1B5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B5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4F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F1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11B5D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11B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1B5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B5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4F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F1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50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8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5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49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1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ismail - [2010]</cp:lastModifiedBy>
  <cp:revision>20</cp:revision>
  <dcterms:created xsi:type="dcterms:W3CDTF">2020-03-05T11:03:00Z</dcterms:created>
  <dcterms:modified xsi:type="dcterms:W3CDTF">2020-03-31T08:03:00Z</dcterms:modified>
</cp:coreProperties>
</file>